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66F3" w14:textId="77777777" w:rsidR="00B56AD8" w:rsidRPr="00786363" w:rsidRDefault="00B56AD8" w:rsidP="007A623A">
      <w:pPr>
        <w:spacing w:line="240" w:lineRule="auto"/>
        <w:jc w:val="center"/>
        <w:rPr>
          <w:rFonts w:asciiTheme="minorHAnsi" w:hAnsiTheme="minorHAnsi" w:cstheme="minorHAnsi"/>
          <w:b/>
          <w:color w:val="10253F"/>
          <w:sz w:val="48"/>
          <w:szCs w:val="48"/>
        </w:rPr>
      </w:pPr>
    </w:p>
    <w:p w14:paraId="54888669" w14:textId="1D4E4316" w:rsidR="0016740D" w:rsidRPr="00924C85" w:rsidRDefault="00DD508F" w:rsidP="007A623A">
      <w:pPr>
        <w:spacing w:line="240" w:lineRule="auto"/>
        <w:jc w:val="center"/>
        <w:rPr>
          <w:rFonts w:asciiTheme="minorHAnsi" w:hAnsiTheme="minorHAnsi" w:cstheme="minorHAnsi"/>
          <w:b/>
          <w:color w:val="1F3864" w:themeColor="accent1" w:themeShade="80"/>
          <w:sz w:val="48"/>
          <w:szCs w:val="48"/>
        </w:rPr>
      </w:pPr>
      <w:r w:rsidRPr="00924C85">
        <w:rPr>
          <w:rFonts w:asciiTheme="minorHAnsi" w:hAnsiTheme="minorHAnsi" w:cstheme="minorHAnsi"/>
          <w:b/>
          <w:color w:val="1F3864" w:themeColor="accent1" w:themeShade="80"/>
          <w:sz w:val="48"/>
          <w:szCs w:val="48"/>
        </w:rPr>
        <w:t>Planning</w:t>
      </w:r>
      <w:r w:rsidR="0016740D" w:rsidRPr="00924C85">
        <w:rPr>
          <w:rFonts w:asciiTheme="minorHAnsi" w:hAnsiTheme="minorHAnsi" w:cstheme="minorHAnsi"/>
          <w:b/>
          <w:color w:val="1F3864" w:themeColor="accent1" w:themeShade="80"/>
          <w:sz w:val="48"/>
          <w:szCs w:val="48"/>
        </w:rPr>
        <w:t xml:space="preserve"> Grants</w:t>
      </w:r>
    </w:p>
    <w:p w14:paraId="14995632" w14:textId="4ECA6806" w:rsidR="00DD508F" w:rsidRPr="00924C85" w:rsidRDefault="00DD508F" w:rsidP="00DD508F">
      <w:pPr>
        <w:spacing w:line="240" w:lineRule="auto"/>
        <w:rPr>
          <w:rFonts w:asciiTheme="minorHAnsi" w:hAnsiTheme="minorHAnsi" w:cstheme="minorHAnsi"/>
        </w:rPr>
      </w:pPr>
      <w:r w:rsidRPr="00924C85">
        <w:rPr>
          <w:rFonts w:asciiTheme="minorHAnsi" w:hAnsiTheme="minorHAnsi" w:cstheme="minorHAnsi"/>
        </w:rPr>
        <w:t xml:space="preserve">Great Outdoors Colorado is pleased </w:t>
      </w:r>
      <w:r w:rsidR="000D6B94" w:rsidRPr="00924C85">
        <w:rPr>
          <w:rFonts w:asciiTheme="minorHAnsi" w:hAnsiTheme="minorHAnsi" w:cstheme="minorHAnsi"/>
        </w:rPr>
        <w:t>to announce our</w:t>
      </w:r>
      <w:r w:rsidRPr="00924C85">
        <w:rPr>
          <w:rFonts w:asciiTheme="minorHAnsi" w:hAnsiTheme="minorHAnsi" w:cstheme="minorHAnsi"/>
        </w:rPr>
        <w:t xml:space="preserve"> grant round for</w:t>
      </w:r>
      <w:r w:rsidR="006D32BC" w:rsidRPr="00924C85">
        <w:rPr>
          <w:rFonts w:asciiTheme="minorHAnsi" w:hAnsiTheme="minorHAnsi" w:cstheme="minorHAnsi"/>
        </w:rPr>
        <w:t xml:space="preserve"> our</w:t>
      </w:r>
      <w:r w:rsidRPr="00924C85">
        <w:rPr>
          <w:rFonts w:asciiTheme="minorHAnsi" w:hAnsiTheme="minorHAnsi" w:cstheme="minorHAnsi"/>
        </w:rPr>
        <w:t xml:space="preserve"> Planning </w:t>
      </w:r>
      <w:r w:rsidR="00863DD4" w:rsidRPr="00924C85">
        <w:rPr>
          <w:rFonts w:asciiTheme="minorHAnsi" w:hAnsiTheme="minorHAnsi" w:cstheme="minorHAnsi"/>
        </w:rPr>
        <w:t>program</w:t>
      </w:r>
      <w:r w:rsidR="000D6B94" w:rsidRPr="00924C85">
        <w:rPr>
          <w:rFonts w:asciiTheme="minorHAnsi" w:hAnsiTheme="minorHAnsi" w:cstheme="minorHAnsi"/>
        </w:rPr>
        <w:t xml:space="preserve">, which </w:t>
      </w:r>
      <w:r w:rsidR="00F25312" w:rsidRPr="00924C85">
        <w:rPr>
          <w:rFonts w:asciiTheme="minorHAnsi" w:hAnsiTheme="minorHAnsi" w:cstheme="minorHAnsi"/>
        </w:rPr>
        <w:t>is</w:t>
      </w:r>
      <w:r w:rsidRPr="00924C85">
        <w:rPr>
          <w:rFonts w:asciiTheme="minorHAnsi" w:hAnsiTheme="minorHAnsi" w:cstheme="minorHAnsi"/>
        </w:rPr>
        <w:t xml:space="preserve"> designed to assist Local Governments</w:t>
      </w:r>
      <w:r w:rsidR="002A0A7C" w:rsidRPr="00924C85">
        <w:rPr>
          <w:rFonts w:asciiTheme="minorHAnsi" w:hAnsiTheme="minorHAnsi" w:cstheme="minorHAnsi"/>
        </w:rPr>
        <w:t xml:space="preserve">, </w:t>
      </w:r>
      <w:r w:rsidRPr="00924C85">
        <w:rPr>
          <w:rFonts w:asciiTheme="minorHAnsi" w:hAnsiTheme="minorHAnsi" w:cstheme="minorHAnsi"/>
        </w:rPr>
        <w:t>t</w:t>
      </w:r>
      <w:bookmarkStart w:id="0" w:name="_GoBack"/>
      <w:bookmarkEnd w:id="0"/>
      <w:r w:rsidRPr="00924C85">
        <w:rPr>
          <w:rFonts w:asciiTheme="minorHAnsi" w:hAnsiTheme="minorHAnsi" w:cstheme="minorHAnsi"/>
        </w:rPr>
        <w:t>heir partners</w:t>
      </w:r>
      <w:r w:rsidR="00924C85">
        <w:rPr>
          <w:rFonts w:asciiTheme="minorHAnsi" w:hAnsiTheme="minorHAnsi" w:cstheme="minorHAnsi"/>
        </w:rPr>
        <w:t>,</w:t>
      </w:r>
      <w:r w:rsidRPr="00924C85">
        <w:rPr>
          <w:rFonts w:asciiTheme="minorHAnsi" w:hAnsiTheme="minorHAnsi" w:cstheme="minorHAnsi"/>
        </w:rPr>
        <w:t xml:space="preserve"> </w:t>
      </w:r>
      <w:r w:rsidR="002A0A7C" w:rsidRPr="00924C85">
        <w:rPr>
          <w:rFonts w:asciiTheme="minorHAnsi" w:hAnsiTheme="minorHAnsi" w:cstheme="minorHAnsi"/>
        </w:rPr>
        <w:t xml:space="preserve">and communities </w:t>
      </w:r>
      <w:r w:rsidRPr="00924C85">
        <w:rPr>
          <w:rFonts w:asciiTheme="minorHAnsi" w:hAnsiTheme="minorHAnsi" w:cstheme="minorHAnsi"/>
        </w:rPr>
        <w:t xml:space="preserve">plan for future outdoor recreation projects.  Grant requests of up to $75,000 will be considered. </w:t>
      </w:r>
    </w:p>
    <w:p w14:paraId="7B367D29" w14:textId="234E280D" w:rsidR="008603DC" w:rsidRPr="00924C85" w:rsidRDefault="00DD508F" w:rsidP="0016740D">
      <w:pPr>
        <w:spacing w:line="240" w:lineRule="auto"/>
        <w:rPr>
          <w:rStyle w:val="Hyperlink"/>
          <w:rFonts w:asciiTheme="minorHAnsi" w:hAnsiTheme="minorHAnsi" w:cstheme="minorHAnsi"/>
        </w:rPr>
      </w:pPr>
      <w:r w:rsidRPr="00924C85">
        <w:rPr>
          <w:rFonts w:asciiTheme="minorHAnsi" w:hAnsiTheme="minorHAnsi" w:cstheme="minorHAnsi"/>
        </w:rPr>
        <w:t>Through the planning grant program</w:t>
      </w:r>
      <w:r w:rsidR="00924C85">
        <w:rPr>
          <w:rFonts w:asciiTheme="minorHAnsi" w:hAnsiTheme="minorHAnsi" w:cstheme="minorHAnsi"/>
        </w:rPr>
        <w:t>,</w:t>
      </w:r>
      <w:r w:rsidRPr="00924C85">
        <w:rPr>
          <w:rFonts w:asciiTheme="minorHAnsi" w:hAnsiTheme="minorHAnsi" w:cstheme="minorHAnsi"/>
        </w:rPr>
        <w:t xml:space="preserve"> GOCO seeks to further its strategies of Protect, Connect</w:t>
      </w:r>
      <w:r w:rsidR="00924C85">
        <w:rPr>
          <w:rFonts w:asciiTheme="minorHAnsi" w:hAnsiTheme="minorHAnsi" w:cstheme="minorHAnsi"/>
        </w:rPr>
        <w:t>,</w:t>
      </w:r>
      <w:r w:rsidRPr="00924C85">
        <w:rPr>
          <w:rFonts w:asciiTheme="minorHAnsi" w:hAnsiTheme="minorHAnsi" w:cstheme="minorHAnsi"/>
        </w:rPr>
        <w:t xml:space="preserve"> and Inspire by funding planning efforts that are forward</w:t>
      </w:r>
      <w:r w:rsidR="00924C85">
        <w:rPr>
          <w:rFonts w:asciiTheme="minorHAnsi" w:hAnsiTheme="minorHAnsi" w:cstheme="minorHAnsi"/>
        </w:rPr>
        <w:t>-</w:t>
      </w:r>
      <w:r w:rsidRPr="00924C85">
        <w:rPr>
          <w:rFonts w:asciiTheme="minorHAnsi" w:hAnsiTheme="minorHAnsi" w:cstheme="minorHAnsi"/>
        </w:rPr>
        <w:t>thinking a</w:t>
      </w:r>
      <w:r w:rsidR="002A0A7C" w:rsidRPr="00924C85">
        <w:rPr>
          <w:rFonts w:asciiTheme="minorHAnsi" w:hAnsiTheme="minorHAnsi" w:cstheme="minorHAnsi"/>
        </w:rPr>
        <w:t>nd</w:t>
      </w:r>
      <w:r w:rsidRPr="00924C85">
        <w:rPr>
          <w:rFonts w:asciiTheme="minorHAnsi" w:hAnsiTheme="minorHAnsi" w:cstheme="minorHAnsi"/>
        </w:rPr>
        <w:t xml:space="preserve"> further GOCO’s mission.  A copy of GOCO’s new Strategic Plan can be found here </w:t>
      </w:r>
      <w:hyperlink r:id="rId7" w:history="1">
        <w:r w:rsidR="0016740D" w:rsidRPr="00924C85">
          <w:rPr>
            <w:rStyle w:val="Hyperlink"/>
            <w:rFonts w:asciiTheme="minorHAnsi" w:hAnsiTheme="minorHAnsi" w:cstheme="minorHAnsi"/>
          </w:rPr>
          <w:t>www.goco.org/about-us/strategic-plan</w:t>
        </w:r>
      </w:hyperlink>
    </w:p>
    <w:p w14:paraId="6C609C3C" w14:textId="77777777" w:rsidR="00F148EA" w:rsidRPr="00924C85" w:rsidRDefault="00F148EA" w:rsidP="0016740D">
      <w:pPr>
        <w:spacing w:line="240" w:lineRule="auto"/>
        <w:rPr>
          <w:rFonts w:asciiTheme="minorHAnsi" w:hAnsiTheme="minorHAnsi" w:cstheme="minorHAnsi"/>
          <w:color w:val="0563C1" w:themeColor="hyperlink"/>
          <w:u w:val="single"/>
        </w:rPr>
      </w:pPr>
    </w:p>
    <w:p w14:paraId="746C90CB" w14:textId="77777777" w:rsidR="0016740D" w:rsidRPr="00924C85" w:rsidRDefault="0016740D" w:rsidP="0016740D">
      <w:pPr>
        <w:spacing w:line="240" w:lineRule="auto"/>
        <w:rPr>
          <w:rFonts w:asciiTheme="minorHAnsi" w:hAnsiTheme="minorHAnsi" w:cstheme="minorHAnsi"/>
          <w:color w:val="1F3864" w:themeColor="accent1" w:themeShade="80"/>
        </w:rPr>
      </w:pPr>
      <w:r w:rsidRPr="00924C85">
        <w:rPr>
          <w:rFonts w:asciiTheme="minorHAnsi" w:hAnsiTheme="minorHAnsi" w:cstheme="minorHAnsi"/>
          <w:b/>
          <w:color w:val="1F3864" w:themeColor="accent1" w:themeShade="80"/>
          <w:sz w:val="34"/>
          <w:szCs w:val="34"/>
        </w:rPr>
        <w:t>General Guidance and Grant Information</w:t>
      </w:r>
    </w:p>
    <w:p w14:paraId="337B0394" w14:textId="11B0BC46" w:rsidR="00D73DC6" w:rsidRPr="00924C85" w:rsidRDefault="00D73DC6" w:rsidP="00D73DC6">
      <w:pPr>
        <w:spacing w:line="240" w:lineRule="auto"/>
        <w:rPr>
          <w:rFonts w:asciiTheme="minorHAnsi" w:hAnsiTheme="minorHAnsi" w:cstheme="minorHAnsi"/>
        </w:rPr>
      </w:pPr>
      <w:r w:rsidRPr="00924C85">
        <w:rPr>
          <w:rFonts w:asciiTheme="minorHAnsi" w:hAnsiTheme="minorHAnsi" w:cstheme="minorHAnsi"/>
          <w:b/>
          <w:color w:val="1F3864" w:themeColor="accent1" w:themeShade="80"/>
        </w:rPr>
        <w:t xml:space="preserve">IMPORTANT DATES </w:t>
      </w:r>
      <w:r w:rsidRPr="00924C85">
        <w:rPr>
          <w:rFonts w:asciiTheme="minorHAnsi" w:hAnsiTheme="minorHAnsi" w:cstheme="minorHAnsi"/>
        </w:rPr>
        <w:t xml:space="preserve">Applications must be submitted </w:t>
      </w:r>
      <w:r w:rsidRPr="00924C85">
        <w:rPr>
          <w:rFonts w:asciiTheme="minorHAnsi" w:hAnsiTheme="minorHAnsi" w:cstheme="minorHAnsi"/>
          <w:b/>
        </w:rPr>
        <w:t>no later than 5 p.m. on the grant due date</w:t>
      </w:r>
      <w:r w:rsidRPr="00924C85">
        <w:rPr>
          <w:rFonts w:asciiTheme="minorHAnsi" w:hAnsiTheme="minorHAnsi" w:cstheme="minorHAnsi"/>
        </w:rPr>
        <w:t xml:space="preserve">.  Please check the </w:t>
      </w:r>
      <w:hyperlink r:id="rId8" w:history="1">
        <w:r w:rsidRPr="00924C85">
          <w:rPr>
            <w:rStyle w:val="Hyperlink"/>
            <w:rFonts w:asciiTheme="minorHAnsi" w:hAnsiTheme="minorHAnsi" w:cstheme="minorHAnsi"/>
          </w:rPr>
          <w:t>GOCO website</w:t>
        </w:r>
      </w:hyperlink>
      <w:r w:rsidRPr="00924C85">
        <w:rPr>
          <w:rFonts w:asciiTheme="minorHAnsi" w:hAnsiTheme="minorHAnsi" w:cstheme="minorHAnsi"/>
        </w:rPr>
        <w:t xml:space="preserve"> for dates</w:t>
      </w:r>
      <w:r w:rsidR="00275A84" w:rsidRPr="00924C85">
        <w:rPr>
          <w:rFonts w:asciiTheme="minorHAnsi" w:hAnsiTheme="minorHAnsi" w:cstheme="minorHAnsi"/>
        </w:rPr>
        <w:t xml:space="preserve"> and submission instructions</w:t>
      </w:r>
      <w:r w:rsidRPr="00924C85">
        <w:rPr>
          <w:rFonts w:asciiTheme="minorHAnsi" w:hAnsiTheme="minorHAnsi" w:cstheme="minorHAnsi"/>
        </w:rPr>
        <w:t xml:space="preserve">. </w:t>
      </w:r>
    </w:p>
    <w:p w14:paraId="67895783" w14:textId="6193D951" w:rsidR="0016740D" w:rsidRPr="00924C85" w:rsidRDefault="0016740D" w:rsidP="0016740D">
      <w:pPr>
        <w:spacing w:after="0" w:line="240" w:lineRule="auto"/>
        <w:rPr>
          <w:rFonts w:asciiTheme="minorHAnsi" w:hAnsiTheme="minorHAnsi" w:cstheme="minorHAnsi"/>
        </w:rPr>
      </w:pPr>
      <w:r w:rsidRPr="00924C85">
        <w:rPr>
          <w:rFonts w:asciiTheme="minorHAnsi" w:hAnsiTheme="minorHAnsi" w:cstheme="minorHAnsi"/>
          <w:b/>
          <w:color w:val="1F3864" w:themeColor="accent1" w:themeShade="80"/>
        </w:rPr>
        <w:t xml:space="preserve">APPLICATION PROCESS </w:t>
      </w:r>
      <w:r w:rsidRPr="00924C85">
        <w:rPr>
          <w:rFonts w:asciiTheme="minorHAnsi" w:hAnsiTheme="minorHAnsi" w:cstheme="minorHAnsi"/>
        </w:rPr>
        <w:t>After receiving an application, GOCO staff and outside peer reviewers will review, score</w:t>
      </w:r>
      <w:r w:rsidR="00924C85">
        <w:rPr>
          <w:rFonts w:asciiTheme="minorHAnsi" w:hAnsiTheme="minorHAnsi" w:cstheme="minorHAnsi"/>
        </w:rPr>
        <w:t>,</w:t>
      </w:r>
      <w:r w:rsidRPr="00924C85">
        <w:rPr>
          <w:rFonts w:asciiTheme="minorHAnsi" w:hAnsiTheme="minorHAnsi" w:cstheme="minorHAnsi"/>
        </w:rPr>
        <w:t xml:space="preserve"> and rank applications based upon responses to the questions in the narrative section of the application, other application materials submitted, and the general merit of your project. Each category within the proposal narrative is assigned a maximum point value and final scores reflect the sum of points awarded to each category. </w:t>
      </w:r>
    </w:p>
    <w:p w14:paraId="1A8E654B" w14:textId="77777777" w:rsidR="0020789C" w:rsidRPr="00924C85" w:rsidRDefault="0020789C" w:rsidP="0016740D">
      <w:pPr>
        <w:spacing w:after="0" w:line="240" w:lineRule="auto"/>
        <w:rPr>
          <w:rFonts w:asciiTheme="minorHAnsi" w:hAnsiTheme="minorHAnsi" w:cstheme="minorHAnsi"/>
        </w:rPr>
      </w:pPr>
    </w:p>
    <w:p w14:paraId="6F2C5D8E" w14:textId="6BD6EC5A" w:rsidR="0020789C" w:rsidRPr="00924C85" w:rsidRDefault="0020789C" w:rsidP="0020789C">
      <w:pPr>
        <w:spacing w:after="0" w:line="240" w:lineRule="auto"/>
        <w:rPr>
          <w:rFonts w:asciiTheme="minorHAnsi" w:hAnsiTheme="minorHAnsi" w:cstheme="minorHAnsi"/>
        </w:rPr>
      </w:pPr>
      <w:r w:rsidRPr="00924C85">
        <w:rPr>
          <w:rFonts w:asciiTheme="minorHAnsi" w:hAnsiTheme="minorHAnsi" w:cstheme="minorHAnsi"/>
          <w:b/>
          <w:color w:val="1F3864" w:themeColor="accent1" w:themeShade="80"/>
        </w:rPr>
        <w:t>GRANT AGREEMENT</w:t>
      </w:r>
      <w:r w:rsidRPr="00924C85">
        <w:rPr>
          <w:rFonts w:asciiTheme="minorHAnsi" w:hAnsiTheme="minorHAnsi" w:cstheme="minorHAnsi"/>
          <w:b/>
        </w:rPr>
        <w:t xml:space="preserve"> </w:t>
      </w:r>
      <w:r w:rsidRPr="00924C85">
        <w:rPr>
          <w:rFonts w:asciiTheme="minorHAnsi" w:hAnsiTheme="minorHAnsi" w:cstheme="minorHAnsi"/>
        </w:rPr>
        <w:t xml:space="preserve">If you are awarded a grant, we will work with you to develop and sign a grant agreement that requires compliance with GOCO’s </w:t>
      </w:r>
      <w:hyperlink r:id="rId9" w:history="1">
        <w:r w:rsidRPr="00924C85">
          <w:rPr>
            <w:rStyle w:val="Hyperlink"/>
            <w:rFonts w:asciiTheme="minorHAnsi" w:hAnsiTheme="minorHAnsi" w:cstheme="minorHAnsi"/>
          </w:rPr>
          <w:t>policie</w:t>
        </w:r>
        <w:r w:rsidRPr="00924C85">
          <w:rPr>
            <w:rStyle w:val="Hyperlink"/>
            <w:rFonts w:asciiTheme="minorHAnsi" w:hAnsiTheme="minorHAnsi" w:cstheme="minorHAnsi"/>
          </w:rPr>
          <w:t>s</w:t>
        </w:r>
      </w:hyperlink>
      <w:r w:rsidRPr="00924C85">
        <w:rPr>
          <w:rFonts w:asciiTheme="minorHAnsi" w:hAnsiTheme="minorHAnsi" w:cstheme="minorHAnsi"/>
        </w:rPr>
        <w:t xml:space="preserve"> and </w:t>
      </w:r>
      <w:hyperlink r:id="rId10" w:history="1">
        <w:r w:rsidRPr="00924C85">
          <w:rPr>
            <w:rStyle w:val="Hyperlink"/>
            <w:rFonts w:asciiTheme="minorHAnsi" w:hAnsiTheme="minorHAnsi" w:cstheme="minorHAnsi"/>
          </w:rPr>
          <w:t>proc</w:t>
        </w:r>
        <w:r w:rsidRPr="00924C85">
          <w:rPr>
            <w:rStyle w:val="Hyperlink"/>
            <w:rFonts w:asciiTheme="minorHAnsi" w:hAnsiTheme="minorHAnsi" w:cstheme="minorHAnsi"/>
          </w:rPr>
          <w:t>e</w:t>
        </w:r>
        <w:r w:rsidRPr="00924C85">
          <w:rPr>
            <w:rStyle w:val="Hyperlink"/>
            <w:rFonts w:asciiTheme="minorHAnsi" w:hAnsiTheme="minorHAnsi" w:cstheme="minorHAnsi"/>
          </w:rPr>
          <w:t>dures</w:t>
        </w:r>
      </w:hyperlink>
      <w:r w:rsidRPr="00924C85">
        <w:rPr>
          <w:rFonts w:asciiTheme="minorHAnsi" w:hAnsiTheme="minorHAnsi" w:cstheme="minorHAnsi"/>
        </w:rPr>
        <w:t>.</w:t>
      </w:r>
    </w:p>
    <w:p w14:paraId="1AEF1B27" w14:textId="592901BA" w:rsidR="0016740D" w:rsidRPr="00924C85" w:rsidRDefault="0016740D" w:rsidP="0016740D">
      <w:pPr>
        <w:spacing w:line="240" w:lineRule="auto"/>
        <w:rPr>
          <w:rFonts w:asciiTheme="minorHAnsi" w:hAnsiTheme="minorHAnsi" w:cstheme="minorHAnsi"/>
          <w:b/>
          <w:color w:val="525252" w:themeColor="accent3" w:themeShade="80"/>
        </w:rPr>
      </w:pPr>
      <w:r w:rsidRPr="00924C85">
        <w:rPr>
          <w:rFonts w:asciiTheme="minorHAnsi" w:hAnsiTheme="minorHAnsi" w:cstheme="minorHAnsi"/>
          <w:color w:val="525252" w:themeColor="accent3" w:themeShade="80"/>
        </w:rPr>
        <w:br/>
      </w:r>
      <w:r w:rsidRPr="00924C85">
        <w:rPr>
          <w:rFonts w:asciiTheme="minorHAnsi" w:hAnsiTheme="minorHAnsi" w:cstheme="minorHAnsi"/>
          <w:b/>
          <w:color w:val="1F3864" w:themeColor="accent1" w:themeShade="80"/>
        </w:rPr>
        <w:t>MATCH REQUIREMENTS</w:t>
      </w:r>
      <w:r w:rsidRPr="00924C85">
        <w:rPr>
          <w:rFonts w:asciiTheme="minorHAnsi" w:hAnsiTheme="minorHAnsi" w:cstheme="minorHAnsi"/>
          <w:color w:val="1F3864" w:themeColor="accent1" w:themeShade="80"/>
        </w:rPr>
        <w:t xml:space="preserve"> </w:t>
      </w:r>
      <w:r w:rsidRPr="00924C85">
        <w:rPr>
          <w:rFonts w:asciiTheme="minorHAnsi" w:hAnsiTheme="minorHAnsi" w:cstheme="minorHAnsi"/>
        </w:rPr>
        <w:t xml:space="preserve">GOCO Local Government grants are matching grants.  The project applicant and partners are required to commit financially to the project in order to apply.  The </w:t>
      </w:r>
      <w:r w:rsidR="00EF4A71" w:rsidRPr="00924C85">
        <w:rPr>
          <w:rFonts w:asciiTheme="minorHAnsi" w:hAnsiTheme="minorHAnsi" w:cstheme="minorHAnsi"/>
        </w:rPr>
        <w:t>Planning</w:t>
      </w:r>
      <w:r w:rsidRPr="00924C85">
        <w:rPr>
          <w:rFonts w:asciiTheme="minorHAnsi" w:hAnsiTheme="minorHAnsi" w:cstheme="minorHAnsi"/>
        </w:rPr>
        <w:t xml:space="preserve"> program requires a minimum match of 25% of the total project cost, a minimum of 10% of which must be cash.  GOCO will not fund more than 75% of the total project cost. </w:t>
      </w:r>
      <w:r w:rsidR="008314B8" w:rsidRPr="00924C85">
        <w:rPr>
          <w:rFonts w:asciiTheme="minorHAnsi" w:hAnsiTheme="minorHAnsi" w:cstheme="minorHAnsi"/>
        </w:rPr>
        <w:t xml:space="preserve">Full match does not need to be secured at time of application. </w:t>
      </w:r>
    </w:p>
    <w:p w14:paraId="04826E5B" w14:textId="0A72D68E" w:rsidR="0016740D" w:rsidRPr="00924C85" w:rsidRDefault="0016740D" w:rsidP="0016740D">
      <w:pPr>
        <w:spacing w:line="240" w:lineRule="auto"/>
        <w:rPr>
          <w:rFonts w:ascii="Calibri" w:hAnsi="Calibri" w:cs="Calibri"/>
        </w:rPr>
      </w:pPr>
      <w:r w:rsidRPr="00924C85">
        <w:rPr>
          <w:rFonts w:asciiTheme="minorHAnsi" w:hAnsiTheme="minorHAnsi" w:cstheme="minorHAnsi"/>
          <w:b/>
          <w:color w:val="1F3864" w:themeColor="accent1" w:themeShade="80"/>
        </w:rPr>
        <w:t xml:space="preserve">REIMBURSEMENT GRANTS </w:t>
      </w:r>
      <w:r w:rsidRPr="00924C85">
        <w:rPr>
          <w:rFonts w:asciiTheme="minorHAnsi" w:hAnsiTheme="minorHAnsi" w:cstheme="minorHAnsi"/>
        </w:rPr>
        <w:t xml:space="preserve">Funds are disbursed on a reimbursement basis.  This means that your community will be required to expend some funds prior to requesting payment from GOCO, if a grant is awarded.  GOCO offers two payment options: 1) an interim or “progress” payment of up to 50% of the grant amount prior to completion with the remaining 50% being paid when the project is complete </w:t>
      </w:r>
      <w:r w:rsidRPr="00924C85">
        <w:rPr>
          <w:rFonts w:asciiTheme="minorHAnsi" w:hAnsiTheme="minorHAnsi" w:cstheme="minorHAnsi"/>
          <w:b/>
        </w:rPr>
        <w:t>or</w:t>
      </w:r>
      <w:r w:rsidRPr="00924C85">
        <w:rPr>
          <w:rFonts w:asciiTheme="minorHAnsi" w:hAnsiTheme="minorHAnsi" w:cstheme="minorHAnsi"/>
        </w:rPr>
        <w:t xml:space="preserve"> one lump sum final payment of the entire grant amount. No funds included in the project can be expended prior to grant award. </w:t>
      </w:r>
      <w:r w:rsidR="006D17F2" w:rsidRPr="00924C85">
        <w:rPr>
          <w:rFonts w:asciiTheme="minorHAnsi" w:hAnsiTheme="minorHAnsi" w:cstheme="minorHAnsi"/>
          <w:b/>
          <w:color w:val="525252" w:themeColor="accent3" w:themeShade="80"/>
        </w:rPr>
        <w:br/>
      </w:r>
      <w:r w:rsidRPr="00924C85">
        <w:rPr>
          <w:rFonts w:asciiTheme="minorHAnsi" w:hAnsiTheme="minorHAnsi" w:cstheme="minorHAnsi"/>
          <w:b/>
          <w:color w:val="525252" w:themeColor="accent3" w:themeShade="80"/>
        </w:rPr>
        <w:br/>
      </w:r>
      <w:r w:rsidRPr="00924C85">
        <w:rPr>
          <w:rFonts w:asciiTheme="minorHAnsi" w:hAnsiTheme="minorHAnsi" w:cstheme="minorHAnsi"/>
          <w:b/>
          <w:color w:val="1F3864" w:themeColor="accent1" w:themeShade="80"/>
        </w:rPr>
        <w:t xml:space="preserve">ELIGIBLE APPLICANTS </w:t>
      </w:r>
      <w:r w:rsidRPr="00924C85">
        <w:rPr>
          <w:rFonts w:asciiTheme="minorHAnsi" w:hAnsiTheme="minorHAnsi" w:cstheme="minorHAnsi"/>
        </w:rPr>
        <w:t xml:space="preserve">To apply directly to GOCO’s Local Government Program as the applicant, </w:t>
      </w:r>
      <w:r w:rsidRPr="00924C85">
        <w:rPr>
          <w:rFonts w:ascii="Calibri" w:hAnsi="Calibri" w:cs="Calibri"/>
        </w:rPr>
        <w:lastRenderedPageBreak/>
        <w:t>your organization must be an incorporated municipality or Title 32 special district that receives Conservation Trust Funds (CTF) from the Department of Local Affairs.  If you do not qualify to apply directly to GOCO, in the case of school districts, non-profit organizations, etc., sponsorship scenarios are possible.  In these instances, an eligible local government or special district within your area may partner with your organization to pursue the project.  The eligible organization will be responsible for obtaining the necessary approvals via a resolution from their governing body, entering into an intergovernmental agreement (or the like) with the ineligible organization and signing off on all necessary grant materials.  At the time of application only a draft IGA or MOU</w:t>
      </w:r>
      <w:r w:rsidR="00A73B45" w:rsidRPr="00924C85">
        <w:rPr>
          <w:rFonts w:ascii="Calibri" w:hAnsi="Calibri" w:cs="Calibri"/>
        </w:rPr>
        <w:t xml:space="preserve"> is required. </w:t>
      </w:r>
    </w:p>
    <w:p w14:paraId="1AD05887" w14:textId="729DC3D9" w:rsidR="00A73B45" w:rsidRPr="00924C85" w:rsidRDefault="0016740D" w:rsidP="0016740D">
      <w:pPr>
        <w:spacing w:line="240" w:lineRule="auto"/>
        <w:rPr>
          <w:rFonts w:ascii="Calibri" w:hAnsi="Calibri" w:cs="Calibri"/>
          <w:b/>
          <w:color w:val="525252" w:themeColor="accent3" w:themeShade="80"/>
        </w:rPr>
      </w:pPr>
      <w:r w:rsidRPr="00924C85">
        <w:rPr>
          <w:rFonts w:ascii="Calibri" w:hAnsi="Calibri" w:cs="Calibri"/>
          <w:b/>
          <w:color w:val="1F3864" w:themeColor="accent1" w:themeShade="80"/>
        </w:rPr>
        <w:t xml:space="preserve">TIMELINE FOR COMPLETION </w:t>
      </w:r>
      <w:r w:rsidR="00EF4A71" w:rsidRPr="00924C85">
        <w:rPr>
          <w:rFonts w:ascii="Calibri" w:hAnsi="Calibri" w:cs="Calibri"/>
        </w:rPr>
        <w:t>Planning</w:t>
      </w:r>
      <w:r w:rsidRPr="00924C85">
        <w:rPr>
          <w:rFonts w:ascii="Calibri" w:hAnsi="Calibri" w:cs="Calibri"/>
        </w:rPr>
        <w:t xml:space="preserve"> grants are required to be completed within two years of the grant award date. </w:t>
      </w:r>
    </w:p>
    <w:p w14:paraId="45E0E0C0" w14:textId="6741DE91" w:rsidR="00A73B45" w:rsidRPr="00924C85" w:rsidRDefault="0016740D" w:rsidP="0016740D">
      <w:pPr>
        <w:spacing w:line="240" w:lineRule="auto"/>
        <w:rPr>
          <w:rFonts w:ascii="Calibri" w:hAnsi="Calibri" w:cs="Calibri"/>
          <w:b/>
          <w:color w:val="525252" w:themeColor="accent3" w:themeShade="80"/>
        </w:rPr>
      </w:pPr>
      <w:r w:rsidRPr="00924C85">
        <w:rPr>
          <w:rFonts w:ascii="Calibri" w:hAnsi="Calibri" w:cs="Calibri"/>
          <w:b/>
          <w:color w:val="1F3864" w:themeColor="accent1" w:themeShade="80"/>
        </w:rPr>
        <w:t xml:space="preserve">PROJECT TYPES </w:t>
      </w:r>
      <w:r w:rsidR="00A73B45" w:rsidRPr="00924C85">
        <w:rPr>
          <w:rFonts w:ascii="Calibri" w:hAnsi="Calibri" w:cs="Calibri"/>
        </w:rPr>
        <w:t>GOCO’s Mission is “To help preserve, protect, enhance and manage the state’s wildlife, park, river, trail and open space heritage.” In that light, GOCO Local Government funds are only available to projects that pursue these goals and further the state’s outdoor recreation opportunities.  Projects funded in the past include, but are not limited to, master plans for park and recreation departments, site specific master plans, regional trail plans, master plans for river corridors</w:t>
      </w:r>
      <w:r w:rsidR="00924C85">
        <w:rPr>
          <w:rFonts w:ascii="Calibri" w:hAnsi="Calibri" w:cs="Calibri"/>
        </w:rPr>
        <w:t>,</w:t>
      </w:r>
      <w:r w:rsidR="00A73B45" w:rsidRPr="00924C85">
        <w:rPr>
          <w:rFonts w:ascii="Calibri" w:hAnsi="Calibri" w:cs="Calibri"/>
        </w:rPr>
        <w:t xml:space="preserve"> and open space master plans.  Planning projects must be strategic and forward</w:t>
      </w:r>
      <w:r w:rsidR="00924C85">
        <w:rPr>
          <w:rFonts w:ascii="Calibri" w:hAnsi="Calibri" w:cs="Calibri"/>
        </w:rPr>
        <w:t>-</w:t>
      </w:r>
      <w:r w:rsidR="00A73B45" w:rsidRPr="00924C85">
        <w:rPr>
          <w:rFonts w:ascii="Calibri" w:hAnsi="Calibri" w:cs="Calibri"/>
        </w:rPr>
        <w:t>thinking in nature. Additionally, planning efforts that focus on protecting Colorado’s land, water</w:t>
      </w:r>
      <w:r w:rsidR="00924C85">
        <w:rPr>
          <w:rFonts w:ascii="Calibri" w:hAnsi="Calibri" w:cs="Calibri"/>
        </w:rPr>
        <w:t>,</w:t>
      </w:r>
      <w:r w:rsidR="00A73B45" w:rsidRPr="00924C85">
        <w:rPr>
          <w:rFonts w:ascii="Calibri" w:hAnsi="Calibri" w:cs="Calibri"/>
        </w:rPr>
        <w:t xml:space="preserve"> wildlife</w:t>
      </w:r>
      <w:r w:rsidR="00924C85">
        <w:rPr>
          <w:rFonts w:ascii="Calibri" w:hAnsi="Calibri" w:cs="Calibri"/>
        </w:rPr>
        <w:t>,</w:t>
      </w:r>
      <w:r w:rsidR="00A73B45" w:rsidRPr="00924C85">
        <w:rPr>
          <w:rFonts w:ascii="Calibri" w:hAnsi="Calibri" w:cs="Calibri"/>
        </w:rPr>
        <w:t xml:space="preserve"> and increasing access and opportunities to connect </w:t>
      </w:r>
      <w:r w:rsidR="002C3385" w:rsidRPr="00924C85">
        <w:rPr>
          <w:rFonts w:ascii="Calibri" w:hAnsi="Calibri" w:cs="Calibri"/>
        </w:rPr>
        <w:t xml:space="preserve">underrepresented </w:t>
      </w:r>
      <w:r w:rsidR="00A73B45" w:rsidRPr="00924C85">
        <w:rPr>
          <w:rFonts w:ascii="Calibri" w:hAnsi="Calibri" w:cs="Calibri"/>
        </w:rPr>
        <w:t xml:space="preserve">people to the outdoors are encouraged.  </w:t>
      </w:r>
    </w:p>
    <w:p w14:paraId="75FFD974" w14:textId="66856758" w:rsidR="00E00BA8" w:rsidRPr="00924C85" w:rsidRDefault="0016740D" w:rsidP="007F0DA1">
      <w:pPr>
        <w:spacing w:line="240" w:lineRule="auto"/>
        <w:rPr>
          <w:rFonts w:ascii="Calibri" w:hAnsi="Calibri" w:cs="Calibri"/>
        </w:rPr>
      </w:pPr>
      <w:r w:rsidRPr="00924C85">
        <w:rPr>
          <w:rFonts w:ascii="Calibri" w:hAnsi="Calibri" w:cs="Calibri"/>
          <w:b/>
          <w:color w:val="1F3864" w:themeColor="accent1" w:themeShade="80"/>
        </w:rPr>
        <w:t xml:space="preserve">ELIGIBLE PROJECT COSTS </w:t>
      </w:r>
      <w:r w:rsidR="00A73B45" w:rsidRPr="00924C85">
        <w:rPr>
          <w:rFonts w:ascii="Calibri" w:hAnsi="Calibri" w:cs="Calibri"/>
        </w:rPr>
        <w:t>Consultant costs</w:t>
      </w:r>
      <w:r w:rsidR="00924C85">
        <w:rPr>
          <w:rFonts w:ascii="Calibri" w:hAnsi="Calibri" w:cs="Calibri"/>
        </w:rPr>
        <w:t>;</w:t>
      </w:r>
      <w:r w:rsidR="00A73B45" w:rsidRPr="00924C85">
        <w:rPr>
          <w:rFonts w:ascii="Calibri" w:hAnsi="Calibri" w:cs="Calibri"/>
        </w:rPr>
        <w:t xml:space="preserve"> professional services such as legal, facilitation, </w:t>
      </w:r>
      <w:r w:rsidR="00924C85">
        <w:rPr>
          <w:rFonts w:ascii="Calibri" w:hAnsi="Calibri" w:cs="Calibri"/>
        </w:rPr>
        <w:t xml:space="preserve">and </w:t>
      </w:r>
      <w:r w:rsidR="00A73B45" w:rsidRPr="00924C85">
        <w:rPr>
          <w:rFonts w:ascii="Calibri" w:hAnsi="Calibri" w:cs="Calibri"/>
        </w:rPr>
        <w:t>professional planning</w:t>
      </w:r>
      <w:r w:rsidR="00924C85">
        <w:rPr>
          <w:rFonts w:ascii="Calibri" w:hAnsi="Calibri" w:cs="Calibri"/>
        </w:rPr>
        <w:t>;</w:t>
      </w:r>
      <w:r w:rsidR="00A73B45" w:rsidRPr="00924C85">
        <w:rPr>
          <w:rFonts w:ascii="Calibri" w:hAnsi="Calibri" w:cs="Calibri"/>
        </w:rPr>
        <w:t xml:space="preserve"> costs that directly relate to the planning activity such as inventories, design, GIS/Mapping, </w:t>
      </w:r>
      <w:r w:rsidR="00924C85">
        <w:rPr>
          <w:rFonts w:ascii="Calibri" w:hAnsi="Calibri" w:cs="Calibri"/>
        </w:rPr>
        <w:t xml:space="preserve">and </w:t>
      </w:r>
      <w:r w:rsidR="00A73B45" w:rsidRPr="00924C85">
        <w:rPr>
          <w:rFonts w:ascii="Calibri" w:hAnsi="Calibri" w:cs="Calibri"/>
        </w:rPr>
        <w:t>printing</w:t>
      </w:r>
      <w:r w:rsidR="00924C85">
        <w:rPr>
          <w:rFonts w:ascii="Calibri" w:hAnsi="Calibri" w:cs="Calibri"/>
        </w:rPr>
        <w:t>;</w:t>
      </w:r>
      <w:r w:rsidR="00A73B45" w:rsidRPr="00924C85">
        <w:rPr>
          <w:rFonts w:ascii="Calibri" w:hAnsi="Calibri" w:cs="Calibri"/>
        </w:rPr>
        <w:t xml:space="preserve"> costs for public engagement such as public meetings, focus groups, surveys, and </w:t>
      </w:r>
      <w:r w:rsidR="00B75EFD" w:rsidRPr="00924C85">
        <w:rPr>
          <w:rFonts w:ascii="Calibri" w:hAnsi="Calibri" w:cs="Calibri"/>
        </w:rPr>
        <w:t>web-based</w:t>
      </w:r>
      <w:r w:rsidR="00A73B45" w:rsidRPr="00924C85">
        <w:rPr>
          <w:rFonts w:ascii="Calibri" w:hAnsi="Calibri" w:cs="Calibri"/>
        </w:rPr>
        <w:t xml:space="preserve"> outreach.  </w:t>
      </w:r>
    </w:p>
    <w:p w14:paraId="28A6E2B8" w14:textId="73462475" w:rsidR="007F0DA1" w:rsidRPr="00924C85" w:rsidRDefault="0016740D" w:rsidP="007F0DA1">
      <w:pPr>
        <w:spacing w:line="240" w:lineRule="auto"/>
        <w:rPr>
          <w:rFonts w:ascii="Calibri" w:hAnsi="Calibri" w:cs="Calibri"/>
        </w:rPr>
      </w:pPr>
      <w:r w:rsidRPr="00924C85">
        <w:rPr>
          <w:rFonts w:ascii="Calibri" w:hAnsi="Calibri" w:cs="Calibri"/>
        </w:rPr>
        <w:br/>
      </w:r>
      <w:r w:rsidRPr="00924C85">
        <w:rPr>
          <w:rFonts w:ascii="Calibri" w:hAnsi="Calibri" w:cs="Calibri"/>
          <w:b/>
          <w:color w:val="1F3864" w:themeColor="accent1" w:themeShade="80"/>
        </w:rPr>
        <w:t xml:space="preserve">IN-KIND MATCH </w:t>
      </w:r>
      <w:r w:rsidR="00A73B45" w:rsidRPr="00924C85">
        <w:rPr>
          <w:rFonts w:ascii="Calibri" w:hAnsi="Calibri" w:cs="Calibri"/>
        </w:rPr>
        <w:t>Discounts or a donation on any of the above eligible project costs can be used as in-kind match.</w:t>
      </w:r>
      <w:r w:rsidR="00183CC1" w:rsidRPr="00924C85">
        <w:rPr>
          <w:rFonts w:ascii="Calibri" w:hAnsi="Calibri" w:cs="Calibri"/>
        </w:rPr>
        <w:t xml:space="preserve"> Additionally, the use of applicant or partner staff time to implement the project can be used as in-kind match. </w:t>
      </w:r>
      <w:r w:rsidRPr="00924C85">
        <w:rPr>
          <w:rFonts w:ascii="Calibri" w:hAnsi="Calibri" w:cs="Calibri"/>
        </w:rPr>
        <w:br/>
      </w:r>
      <w:r w:rsidRPr="00924C85">
        <w:rPr>
          <w:rFonts w:ascii="Calibri" w:hAnsi="Calibri" w:cs="Calibri"/>
          <w:b/>
        </w:rPr>
        <w:br/>
      </w:r>
      <w:r w:rsidRPr="00924C85">
        <w:rPr>
          <w:rFonts w:ascii="Calibri" w:hAnsi="Calibri" w:cs="Calibri"/>
          <w:b/>
          <w:color w:val="1F3864" w:themeColor="accent1" w:themeShade="80"/>
        </w:rPr>
        <w:t xml:space="preserve">INELIGIBLE PROJECT COST/IN-KIND MATCH </w:t>
      </w:r>
      <w:r w:rsidR="00A73B45" w:rsidRPr="00924C85">
        <w:rPr>
          <w:rFonts w:ascii="Calibri" w:hAnsi="Calibri" w:cs="Calibri"/>
        </w:rPr>
        <w:t>Grant writing or administration costs, volunteer time, future costs of land acquisition and facility development, costs of existing operations,</w:t>
      </w:r>
      <w:r w:rsidR="006201FB" w:rsidRPr="00924C85">
        <w:rPr>
          <w:rFonts w:ascii="Calibri" w:hAnsi="Calibri" w:cs="Calibri"/>
        </w:rPr>
        <w:t xml:space="preserve"> </w:t>
      </w:r>
      <w:r w:rsidR="00A73B45" w:rsidRPr="00924C85">
        <w:rPr>
          <w:rFonts w:ascii="Calibri" w:hAnsi="Calibri" w:cs="Calibri"/>
        </w:rPr>
        <w:t>indirect costs, events, publications, advertising and/or similar event items for fundraising or public meetings.</w:t>
      </w:r>
    </w:p>
    <w:p w14:paraId="2DC07E0D" w14:textId="4ACDA975" w:rsidR="00D35C2F" w:rsidRPr="00924C85" w:rsidRDefault="0076244F" w:rsidP="00D35C2F">
      <w:pPr>
        <w:spacing w:after="0" w:line="240" w:lineRule="auto"/>
        <w:rPr>
          <w:rFonts w:ascii="Calibri" w:hAnsi="Calibri" w:cs="Calibri"/>
        </w:rPr>
      </w:pPr>
      <w:bookmarkStart w:id="1" w:name="_Hlk515888298"/>
      <w:r w:rsidRPr="00924C85">
        <w:rPr>
          <w:rFonts w:ascii="Calibri" w:hAnsi="Calibri" w:cs="Calibri"/>
          <w:b/>
          <w:color w:val="1F3864" w:themeColor="accent1" w:themeShade="80"/>
        </w:rPr>
        <w:t>BUDGET</w:t>
      </w:r>
      <w:r w:rsidRPr="00924C85">
        <w:rPr>
          <w:rFonts w:ascii="Calibri" w:eastAsia="Times New Roman" w:hAnsi="Calibri" w:cs="Calibri"/>
          <w:color w:val="1F3864" w:themeColor="accent1" w:themeShade="80"/>
          <w:sz w:val="22"/>
        </w:rPr>
        <w:t xml:space="preserve">  </w:t>
      </w:r>
      <w:r w:rsidRPr="00924C85">
        <w:rPr>
          <w:rFonts w:ascii="Calibri" w:hAnsi="Calibri" w:cs="Calibri"/>
        </w:rPr>
        <w:t xml:space="preserve">You are required to use the </w:t>
      </w:r>
      <w:hyperlink r:id="rId11" w:history="1">
        <w:r w:rsidRPr="00924C85">
          <w:rPr>
            <w:rStyle w:val="Hyperlink"/>
            <w:rFonts w:ascii="Calibri" w:hAnsi="Calibri" w:cs="Calibri"/>
          </w:rPr>
          <w:t>budget tem</w:t>
        </w:r>
        <w:r w:rsidRPr="00924C85">
          <w:rPr>
            <w:rStyle w:val="Hyperlink"/>
            <w:rFonts w:ascii="Calibri" w:hAnsi="Calibri" w:cs="Calibri"/>
          </w:rPr>
          <w:t>p</w:t>
        </w:r>
        <w:r w:rsidRPr="00924C85">
          <w:rPr>
            <w:rStyle w:val="Hyperlink"/>
            <w:rFonts w:ascii="Calibri" w:hAnsi="Calibri" w:cs="Calibri"/>
          </w:rPr>
          <w:t>late</w:t>
        </w:r>
      </w:hyperlink>
      <w:r w:rsidRPr="00924C85">
        <w:rPr>
          <w:rFonts w:ascii="Calibri" w:hAnsi="Calibri" w:cs="Calibri"/>
        </w:rPr>
        <w:t xml:space="preserve"> provided to you by GOCO. Complete and submit the budget form, using</w:t>
      </w:r>
      <w:r w:rsidRPr="00924C85">
        <w:rPr>
          <w:rFonts w:ascii="Calibri" w:hAnsi="Calibri" w:cs="Calibri"/>
          <w:bCs/>
        </w:rPr>
        <w:t xml:space="preserve"> </w:t>
      </w:r>
      <w:r w:rsidRPr="00924C85">
        <w:rPr>
          <w:rFonts w:ascii="Calibri" w:hAnsi="Calibri" w:cs="Calibri"/>
        </w:rPr>
        <w:t xml:space="preserve">the </w:t>
      </w:r>
      <w:hyperlink r:id="rId12" w:history="1">
        <w:r w:rsidRPr="00924C85">
          <w:rPr>
            <w:rStyle w:val="Hyperlink"/>
            <w:rFonts w:ascii="Calibri" w:hAnsi="Calibri" w:cs="Calibri"/>
          </w:rPr>
          <w:t>sam</w:t>
        </w:r>
        <w:r w:rsidRPr="00924C85">
          <w:rPr>
            <w:rStyle w:val="Hyperlink"/>
            <w:rFonts w:ascii="Calibri" w:hAnsi="Calibri" w:cs="Calibri"/>
          </w:rPr>
          <w:t>p</w:t>
        </w:r>
        <w:r w:rsidRPr="00924C85">
          <w:rPr>
            <w:rStyle w:val="Hyperlink"/>
            <w:rFonts w:ascii="Calibri" w:hAnsi="Calibri" w:cs="Calibri"/>
          </w:rPr>
          <w:t>le budget</w:t>
        </w:r>
      </w:hyperlink>
      <w:r w:rsidRPr="00924C85">
        <w:rPr>
          <w:rFonts w:ascii="Calibri" w:hAnsi="Calibri" w:cs="Calibri"/>
        </w:rPr>
        <w:t xml:space="preserve"> as a guide. Be sure to double check that the calculations presented in the budget are accurate and mirror the figures presented in the narrative. Make sure that the total Sources of Funds matches the total Use of Funds.  </w:t>
      </w:r>
      <w:bookmarkEnd w:id="1"/>
    </w:p>
    <w:p w14:paraId="4EEAD342" w14:textId="21B75814" w:rsidR="002A2A87" w:rsidRPr="00786363" w:rsidRDefault="002A2A87" w:rsidP="00D35C2F">
      <w:pPr>
        <w:spacing w:after="0" w:line="240" w:lineRule="auto"/>
        <w:rPr>
          <w:rFonts w:asciiTheme="minorHAnsi" w:hAnsiTheme="minorHAnsi" w:cstheme="minorHAnsi"/>
        </w:rPr>
      </w:pPr>
    </w:p>
    <w:p w14:paraId="187889B6" w14:textId="77777777" w:rsidR="00EC46D4" w:rsidRPr="00786363" w:rsidRDefault="00EC46D4" w:rsidP="00EC46D4">
      <w:pPr>
        <w:rPr>
          <w:rFonts w:asciiTheme="minorHAnsi" w:hAnsiTheme="minorHAnsi" w:cstheme="minorHAnsi"/>
          <w:color w:val="10253F"/>
          <w:szCs w:val="24"/>
        </w:rPr>
      </w:pPr>
    </w:p>
    <w:p w14:paraId="6347D85E" w14:textId="77777777" w:rsidR="00EC46D4" w:rsidRPr="00786363" w:rsidRDefault="00EC46D4" w:rsidP="00EC46D4">
      <w:pPr>
        <w:spacing w:after="0" w:line="240" w:lineRule="auto"/>
        <w:rPr>
          <w:rFonts w:asciiTheme="minorHAnsi" w:hAnsiTheme="minorHAnsi" w:cstheme="minorHAnsi"/>
          <w:b/>
          <w:color w:val="10253F"/>
          <w:sz w:val="34"/>
          <w:szCs w:val="34"/>
        </w:rPr>
      </w:pPr>
      <w:r w:rsidRPr="00786363">
        <w:rPr>
          <w:rFonts w:asciiTheme="minorHAnsi" w:hAnsiTheme="minorHAnsi" w:cstheme="minorHAnsi"/>
          <w:b/>
          <w:color w:val="10253F"/>
          <w:sz w:val="34"/>
          <w:szCs w:val="34"/>
        </w:rPr>
        <w:lastRenderedPageBreak/>
        <w:t>Contact</w:t>
      </w:r>
    </w:p>
    <w:p w14:paraId="56447267" w14:textId="41EE6DE7" w:rsidR="00EC46D4" w:rsidRPr="00786363" w:rsidRDefault="00EC46D4" w:rsidP="00EC46D4">
      <w:pPr>
        <w:spacing w:after="0" w:line="240" w:lineRule="auto"/>
        <w:rPr>
          <w:rFonts w:asciiTheme="minorHAnsi" w:hAnsiTheme="minorHAnsi" w:cstheme="minorHAnsi"/>
          <w:szCs w:val="24"/>
        </w:rPr>
      </w:pPr>
      <w:r w:rsidRPr="00786363">
        <w:rPr>
          <w:rFonts w:asciiTheme="minorHAnsi" w:hAnsiTheme="minorHAnsi" w:cstheme="minorHAnsi"/>
          <w:szCs w:val="24"/>
        </w:rPr>
        <w:t xml:space="preserve">We encourage you to contact us in advance of tackling the application to discuss your project and answer any questions or concerns that you may have.  We want to see your project be successful and will provide any assistance that we can to make that happen.  We encourage you to request </w:t>
      </w:r>
      <w:hyperlink r:id="rId13" w:history="1">
        <w:r w:rsidRPr="00786363">
          <w:rPr>
            <w:rStyle w:val="Hyperlink"/>
            <w:rFonts w:asciiTheme="minorHAnsi" w:hAnsiTheme="minorHAnsi" w:cstheme="minorHAnsi"/>
            <w:szCs w:val="24"/>
          </w:rPr>
          <w:t>sample grant ap</w:t>
        </w:r>
        <w:r w:rsidRPr="00786363">
          <w:rPr>
            <w:rStyle w:val="Hyperlink"/>
            <w:rFonts w:asciiTheme="minorHAnsi" w:hAnsiTheme="minorHAnsi" w:cstheme="minorHAnsi"/>
            <w:szCs w:val="24"/>
          </w:rPr>
          <w:t>p</w:t>
        </w:r>
        <w:r w:rsidRPr="00786363">
          <w:rPr>
            <w:rStyle w:val="Hyperlink"/>
            <w:rFonts w:asciiTheme="minorHAnsi" w:hAnsiTheme="minorHAnsi" w:cstheme="minorHAnsi"/>
            <w:szCs w:val="24"/>
          </w:rPr>
          <w:t>lications</w:t>
        </w:r>
      </w:hyperlink>
      <w:r w:rsidRPr="00786363">
        <w:rPr>
          <w:rFonts w:asciiTheme="minorHAnsi" w:hAnsiTheme="minorHAnsi" w:cstheme="minorHAnsi"/>
          <w:szCs w:val="24"/>
        </w:rPr>
        <w:t xml:space="preserve"> and submit a </w:t>
      </w:r>
      <w:bookmarkStart w:id="2" w:name="_Hlk515888356"/>
      <w:r w:rsidRPr="00786363">
        <w:rPr>
          <w:rFonts w:asciiTheme="minorHAnsi" w:hAnsiTheme="minorHAnsi" w:cstheme="minorHAnsi"/>
          <w:szCs w:val="24"/>
        </w:rPr>
        <w:t>draft application for review</w:t>
      </w:r>
      <w:bookmarkEnd w:id="2"/>
      <w:r w:rsidRPr="00786363">
        <w:rPr>
          <w:rFonts w:asciiTheme="minorHAnsi" w:hAnsiTheme="minorHAnsi" w:cstheme="minorHAnsi"/>
          <w:szCs w:val="24"/>
        </w:rPr>
        <w:t xml:space="preserve">.  </w:t>
      </w:r>
      <w:r w:rsidR="0032662D" w:rsidRPr="00786363">
        <w:rPr>
          <w:rFonts w:asciiTheme="minorHAnsi" w:hAnsiTheme="minorHAnsi" w:cstheme="minorHAnsi"/>
          <w:b/>
          <w:szCs w:val="24"/>
        </w:rPr>
        <w:t xml:space="preserve">Please submit </w:t>
      </w:r>
      <w:r w:rsidR="0032662D" w:rsidRPr="00E453E2">
        <w:rPr>
          <w:rFonts w:asciiTheme="minorHAnsi" w:hAnsiTheme="minorHAnsi" w:cstheme="minorHAnsi"/>
          <w:b/>
          <w:szCs w:val="24"/>
          <w:u w:val="single"/>
        </w:rPr>
        <w:t>drafts</w:t>
      </w:r>
      <w:r w:rsidR="0032662D" w:rsidRPr="00786363">
        <w:rPr>
          <w:rFonts w:asciiTheme="minorHAnsi" w:hAnsiTheme="minorHAnsi" w:cstheme="minorHAnsi"/>
          <w:b/>
          <w:szCs w:val="24"/>
        </w:rPr>
        <w:t xml:space="preserve"> via word document to Madison Brannigan at the email below</w:t>
      </w:r>
      <w:r w:rsidR="0032662D" w:rsidRPr="00786363">
        <w:rPr>
          <w:rFonts w:asciiTheme="minorHAnsi" w:hAnsiTheme="minorHAnsi" w:cstheme="minorHAnsi"/>
          <w:szCs w:val="24"/>
        </w:rPr>
        <w:t xml:space="preserve">. </w:t>
      </w:r>
      <w:r w:rsidRPr="00786363">
        <w:rPr>
          <w:rFonts w:asciiTheme="minorHAnsi" w:hAnsiTheme="minorHAnsi" w:cstheme="minorHAnsi"/>
          <w:szCs w:val="24"/>
        </w:rPr>
        <w:t xml:space="preserve">We look forward to working with you and your community!  </w:t>
      </w:r>
    </w:p>
    <w:p w14:paraId="1AE5B49C" w14:textId="77777777" w:rsidR="00EC46D4" w:rsidRPr="00786363" w:rsidRDefault="00EC46D4" w:rsidP="00EC46D4">
      <w:pPr>
        <w:spacing w:line="240" w:lineRule="auto"/>
        <w:ind w:left="1440"/>
        <w:rPr>
          <w:rFonts w:asciiTheme="minorHAnsi" w:hAnsiTheme="minorHAnsi" w:cstheme="minorHAnsi"/>
          <w:szCs w:val="24"/>
        </w:rPr>
      </w:pPr>
      <w:r w:rsidRPr="00786363">
        <w:rPr>
          <w:rFonts w:asciiTheme="minorHAnsi" w:hAnsiTheme="minorHAnsi" w:cstheme="minorHAnsi"/>
          <w:noProof/>
          <w:szCs w:val="24"/>
        </w:rPr>
        <w:drawing>
          <wp:anchor distT="0" distB="0" distL="114300" distR="114300" simplePos="0" relativeHeight="251668480" behindDoc="1" locked="0" layoutInCell="1" allowOverlap="1" wp14:anchorId="76A09C32" wp14:editId="0A952CC5">
            <wp:simplePos x="0" y="0"/>
            <wp:positionH relativeFrom="margin">
              <wp:align>left</wp:align>
            </wp:positionH>
            <wp:positionV relativeFrom="paragraph">
              <wp:posOffset>213995</wp:posOffset>
            </wp:positionV>
            <wp:extent cx="1090295" cy="1257935"/>
            <wp:effectExtent l="0" t="0" r="0" b="0"/>
            <wp:wrapSquare wrapText="bothSides"/>
            <wp:docPr id="10" name="Picture 4" descr="brann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nig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0295" cy="1257935"/>
                    </a:xfrm>
                    <a:prstGeom prst="rect">
                      <a:avLst/>
                    </a:prstGeom>
                  </pic:spPr>
                </pic:pic>
              </a:graphicData>
            </a:graphic>
          </wp:anchor>
        </w:drawing>
      </w:r>
      <w:r w:rsidRPr="00786363">
        <w:rPr>
          <w:rFonts w:asciiTheme="minorHAnsi" w:hAnsiTheme="minorHAnsi" w:cstheme="minorHAnsi"/>
          <w:noProof/>
          <w:szCs w:val="24"/>
        </w:rPr>
        <w:t xml:space="preserve"> </w:t>
      </w:r>
    </w:p>
    <w:p w14:paraId="794E7A51" w14:textId="77777777" w:rsidR="00EC46D4" w:rsidRPr="00786363" w:rsidRDefault="00EC46D4" w:rsidP="00EC46D4">
      <w:pPr>
        <w:spacing w:line="240" w:lineRule="auto"/>
        <w:ind w:left="1440"/>
        <w:rPr>
          <w:rFonts w:asciiTheme="minorHAnsi" w:hAnsiTheme="minorHAnsi" w:cstheme="minorHAnsi"/>
          <w:noProof/>
          <w:szCs w:val="24"/>
        </w:rPr>
      </w:pPr>
      <w:r w:rsidRPr="00786363">
        <w:rPr>
          <w:rFonts w:asciiTheme="minorHAnsi" w:hAnsiTheme="minorHAnsi" w:cstheme="minorHAnsi"/>
          <w:noProof/>
          <w:szCs w:val="24"/>
        </w:rPr>
        <mc:AlternateContent>
          <mc:Choice Requires="wps">
            <w:drawing>
              <wp:anchor distT="45720" distB="45720" distL="114300" distR="114300" simplePos="0" relativeHeight="251669504" behindDoc="0" locked="0" layoutInCell="1" allowOverlap="1" wp14:anchorId="17E325C2" wp14:editId="002C530E">
                <wp:simplePos x="0" y="0"/>
                <wp:positionH relativeFrom="column">
                  <wp:posOffset>1242060</wp:posOffset>
                </wp:positionH>
                <wp:positionV relativeFrom="paragraph">
                  <wp:posOffset>-73660</wp:posOffset>
                </wp:positionV>
                <wp:extent cx="2360930" cy="1404620"/>
                <wp:effectExtent l="0" t="0" r="2286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F95643D" w14:textId="77777777" w:rsidR="00EC46D4" w:rsidRPr="00C31D18" w:rsidRDefault="00EC46D4" w:rsidP="00EC46D4">
                            <w:pPr>
                              <w:spacing w:line="240" w:lineRule="auto"/>
                              <w:rPr>
                                <w:rFonts w:asciiTheme="minorHAnsi" w:hAnsiTheme="minorHAnsi"/>
                                <w:color w:val="525252" w:themeColor="accent3" w:themeShade="80"/>
                                <w:szCs w:val="24"/>
                              </w:rPr>
                            </w:pPr>
                            <w:r w:rsidRPr="00C31D18">
                              <w:rPr>
                                <w:rFonts w:asciiTheme="minorHAnsi" w:hAnsiTheme="minorHAnsi"/>
                                <w:b/>
                                <w:color w:val="525252" w:themeColor="accent3" w:themeShade="80"/>
                                <w:szCs w:val="24"/>
                              </w:rPr>
                              <w:t>Madison Brannigan</w:t>
                            </w:r>
                          </w:p>
                          <w:p w14:paraId="713331C7" w14:textId="77777777" w:rsidR="00EC46D4" w:rsidRDefault="00EC46D4" w:rsidP="00EC46D4">
                            <w:pPr>
                              <w:spacing w:line="240" w:lineRule="auto"/>
                              <w:rPr>
                                <w:rFonts w:asciiTheme="minorHAnsi" w:hAnsiTheme="minorHAnsi"/>
                                <w:noProof/>
                                <w:szCs w:val="24"/>
                              </w:rPr>
                            </w:pPr>
                            <w:r>
                              <w:rPr>
                                <w:rFonts w:asciiTheme="minorHAnsi" w:hAnsiTheme="minorHAnsi"/>
                                <w:szCs w:val="24"/>
                              </w:rPr>
                              <w:t xml:space="preserve">Program Officer </w:t>
                            </w:r>
                          </w:p>
                          <w:p w14:paraId="54099348" w14:textId="77777777" w:rsidR="00EC46D4" w:rsidRDefault="00EC46D4" w:rsidP="00EC46D4">
                            <w:pPr>
                              <w:spacing w:line="240" w:lineRule="auto"/>
                              <w:rPr>
                                <w:rFonts w:asciiTheme="minorHAnsi" w:hAnsiTheme="minorHAnsi"/>
                                <w:noProof/>
                                <w:szCs w:val="24"/>
                              </w:rPr>
                            </w:pPr>
                            <w:r w:rsidRPr="00E132FF">
                              <w:rPr>
                                <w:rFonts w:asciiTheme="minorHAnsi" w:hAnsiTheme="minorHAnsi"/>
                                <w:szCs w:val="24"/>
                              </w:rPr>
                              <w:t>303.226.</w:t>
                            </w:r>
                            <w:r>
                              <w:rPr>
                                <w:rFonts w:asciiTheme="minorHAnsi" w:hAnsiTheme="minorHAnsi"/>
                                <w:szCs w:val="24"/>
                              </w:rPr>
                              <w:t>4526</w:t>
                            </w:r>
                          </w:p>
                          <w:p w14:paraId="0E6411E4" w14:textId="77777777" w:rsidR="00EC46D4" w:rsidRDefault="00153DD9" w:rsidP="00EC46D4">
                            <w:hyperlink r:id="rId15" w:history="1">
                              <w:r w:rsidR="00EC46D4" w:rsidRPr="00FA57C6">
                                <w:rPr>
                                  <w:rStyle w:val="Hyperlink"/>
                                  <w:rFonts w:asciiTheme="minorHAnsi" w:hAnsiTheme="minorHAnsi"/>
                                  <w:szCs w:val="24"/>
                                </w:rPr>
                                <w:t>mbrannigan@goco.org</w:t>
                              </w:r>
                            </w:hyperlink>
                            <w:r w:rsidR="00EC46D4">
                              <w:rPr>
                                <w:rStyle w:val="Hyperlink"/>
                                <w:rFonts w:asciiTheme="minorHAnsi" w:hAnsiTheme="minorHAnsi"/>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E325C2" id="_x0000_t202" coordsize="21600,21600" o:spt="202" path="m,l,21600r21600,l21600,xe">
                <v:stroke joinstyle="miter"/>
                <v:path gradientshapeok="t" o:connecttype="rect"/>
              </v:shapetype>
              <v:shape id="Text Box 2" o:spid="_x0000_s1026" type="#_x0000_t202" style="position:absolute;left:0;text-align:left;margin-left:97.8pt;margin-top:-5.8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" strokecolor="white [3212]">
                <v:textbox style="mso-fit-shape-to-text:t">
                  <w:txbxContent>
                    <w:p w14:paraId="0F95643D" w14:textId="77777777" w:rsidR="00EC46D4" w:rsidRPr="00C31D18" w:rsidRDefault="00EC46D4" w:rsidP="00EC46D4">
                      <w:pPr>
                        <w:spacing w:line="240" w:lineRule="auto"/>
                        <w:rPr>
                          <w:rFonts w:asciiTheme="minorHAnsi" w:hAnsiTheme="minorHAnsi"/>
                          <w:color w:val="525252" w:themeColor="accent3" w:themeShade="80"/>
                          <w:szCs w:val="24"/>
                        </w:rPr>
                      </w:pPr>
                      <w:r w:rsidRPr="00C31D18">
                        <w:rPr>
                          <w:rFonts w:asciiTheme="minorHAnsi" w:hAnsiTheme="minorHAnsi"/>
                          <w:b/>
                          <w:color w:val="525252" w:themeColor="accent3" w:themeShade="80"/>
                          <w:szCs w:val="24"/>
                        </w:rPr>
                        <w:t>Madison Brannigan</w:t>
                      </w:r>
                    </w:p>
                    <w:p w14:paraId="713331C7" w14:textId="77777777" w:rsidR="00EC46D4" w:rsidRDefault="00EC46D4" w:rsidP="00EC46D4">
                      <w:pPr>
                        <w:spacing w:line="240" w:lineRule="auto"/>
                        <w:rPr>
                          <w:rFonts w:asciiTheme="minorHAnsi" w:hAnsiTheme="minorHAnsi"/>
                          <w:noProof/>
                          <w:szCs w:val="24"/>
                        </w:rPr>
                      </w:pPr>
                      <w:r>
                        <w:rPr>
                          <w:rFonts w:asciiTheme="minorHAnsi" w:hAnsiTheme="minorHAnsi"/>
                          <w:szCs w:val="24"/>
                        </w:rPr>
                        <w:t xml:space="preserve">Program Officer </w:t>
                      </w:r>
                    </w:p>
                    <w:p w14:paraId="54099348" w14:textId="77777777" w:rsidR="00EC46D4" w:rsidRDefault="00EC46D4" w:rsidP="00EC46D4">
                      <w:pPr>
                        <w:spacing w:line="240" w:lineRule="auto"/>
                        <w:rPr>
                          <w:rFonts w:asciiTheme="minorHAnsi" w:hAnsiTheme="minorHAnsi"/>
                          <w:noProof/>
                          <w:szCs w:val="24"/>
                        </w:rPr>
                      </w:pPr>
                      <w:r w:rsidRPr="00E132FF">
                        <w:rPr>
                          <w:rFonts w:asciiTheme="minorHAnsi" w:hAnsiTheme="minorHAnsi"/>
                          <w:szCs w:val="24"/>
                        </w:rPr>
                        <w:t>303.226.</w:t>
                      </w:r>
                      <w:r>
                        <w:rPr>
                          <w:rFonts w:asciiTheme="minorHAnsi" w:hAnsiTheme="minorHAnsi"/>
                          <w:szCs w:val="24"/>
                        </w:rPr>
                        <w:t>4526</w:t>
                      </w:r>
                    </w:p>
                    <w:p w14:paraId="0E6411E4" w14:textId="77777777" w:rsidR="00EC46D4" w:rsidRDefault="00153DD9" w:rsidP="00EC46D4">
                      <w:hyperlink r:id="rId16" w:history="1">
                        <w:r w:rsidR="00EC46D4" w:rsidRPr="00FA57C6">
                          <w:rPr>
                            <w:rStyle w:val="Hyperlink"/>
                            <w:rFonts w:asciiTheme="minorHAnsi" w:hAnsiTheme="minorHAnsi"/>
                            <w:szCs w:val="24"/>
                          </w:rPr>
                          <w:t>mbrannigan@goco.org</w:t>
                        </w:r>
                      </w:hyperlink>
                      <w:r w:rsidR="00EC46D4">
                        <w:rPr>
                          <w:rStyle w:val="Hyperlink"/>
                          <w:rFonts w:asciiTheme="minorHAnsi" w:hAnsiTheme="minorHAnsi"/>
                          <w:szCs w:val="24"/>
                        </w:rPr>
                        <w:t xml:space="preserve"> </w:t>
                      </w:r>
                    </w:p>
                  </w:txbxContent>
                </v:textbox>
                <w10:wrap type="square"/>
              </v:shape>
            </w:pict>
          </mc:Fallback>
        </mc:AlternateContent>
      </w:r>
      <w:r w:rsidRPr="00786363">
        <w:rPr>
          <w:rFonts w:asciiTheme="minorHAnsi" w:hAnsiTheme="minorHAnsi" w:cstheme="minorHAnsi"/>
          <w:szCs w:val="24"/>
        </w:rPr>
        <w:tab/>
      </w:r>
      <w:r w:rsidRPr="00786363">
        <w:rPr>
          <w:rFonts w:asciiTheme="minorHAnsi" w:hAnsiTheme="minorHAnsi" w:cstheme="minorHAnsi"/>
          <w:szCs w:val="24"/>
        </w:rPr>
        <w:tab/>
      </w:r>
      <w:r w:rsidRPr="00786363">
        <w:rPr>
          <w:rFonts w:asciiTheme="minorHAnsi" w:hAnsiTheme="minorHAnsi" w:cstheme="minorHAnsi"/>
          <w:szCs w:val="24"/>
        </w:rPr>
        <w:tab/>
      </w:r>
      <w:r w:rsidRPr="00786363">
        <w:rPr>
          <w:rFonts w:asciiTheme="minorHAnsi" w:hAnsiTheme="minorHAnsi" w:cstheme="minorHAnsi"/>
          <w:szCs w:val="24"/>
        </w:rPr>
        <w:tab/>
      </w:r>
      <w:r w:rsidRPr="00786363">
        <w:rPr>
          <w:rFonts w:asciiTheme="minorHAnsi" w:hAnsiTheme="minorHAnsi" w:cstheme="minorHAnsi"/>
          <w:szCs w:val="24"/>
        </w:rPr>
        <w:tab/>
        <w:t xml:space="preserve"> </w:t>
      </w:r>
    </w:p>
    <w:p w14:paraId="52B777BA" w14:textId="77777777" w:rsidR="00EC46D4" w:rsidRPr="00786363" w:rsidRDefault="00EC46D4" w:rsidP="00EC46D4">
      <w:pPr>
        <w:spacing w:line="240" w:lineRule="auto"/>
        <w:rPr>
          <w:rFonts w:asciiTheme="minorHAnsi" w:hAnsiTheme="minorHAnsi" w:cstheme="minorHAnsi"/>
          <w:szCs w:val="24"/>
        </w:rPr>
      </w:pPr>
      <w:r w:rsidRPr="00786363">
        <w:rPr>
          <w:rFonts w:asciiTheme="minorHAnsi" w:hAnsiTheme="minorHAnsi" w:cstheme="minorHAnsi"/>
          <w:szCs w:val="24"/>
        </w:rPr>
        <w:t xml:space="preserve">                                           </w:t>
      </w:r>
    </w:p>
    <w:p w14:paraId="6378EF9D" w14:textId="77777777" w:rsidR="00EC46D4" w:rsidRPr="00786363" w:rsidRDefault="00EC46D4" w:rsidP="00EC46D4">
      <w:pPr>
        <w:spacing w:line="240" w:lineRule="auto"/>
        <w:ind w:left="3600"/>
        <w:rPr>
          <w:rFonts w:asciiTheme="minorHAnsi" w:hAnsiTheme="minorHAnsi" w:cstheme="minorHAnsi"/>
          <w:noProof/>
          <w:szCs w:val="24"/>
        </w:rPr>
      </w:pPr>
      <w:r w:rsidRPr="00786363">
        <w:rPr>
          <w:rFonts w:asciiTheme="minorHAnsi" w:hAnsiTheme="minorHAnsi" w:cstheme="minorHAnsi"/>
          <w:noProof/>
          <w:szCs w:val="24"/>
        </w:rPr>
        <w:t xml:space="preserve"> </w:t>
      </w:r>
    </w:p>
    <w:p w14:paraId="71FD696E" w14:textId="581D2064" w:rsidR="003257B1" w:rsidRPr="00786363" w:rsidRDefault="003257B1" w:rsidP="008C0D2B">
      <w:pPr>
        <w:tabs>
          <w:tab w:val="left" w:pos="1830"/>
        </w:tabs>
        <w:rPr>
          <w:rFonts w:asciiTheme="minorHAnsi" w:hAnsiTheme="minorHAnsi" w:cstheme="minorHAnsi"/>
        </w:rPr>
      </w:pPr>
    </w:p>
    <w:p w14:paraId="70708227" w14:textId="273E0C9A" w:rsidR="00DF0FE3" w:rsidRPr="00786363" w:rsidRDefault="00DF0FE3" w:rsidP="00DF0FE3">
      <w:pPr>
        <w:rPr>
          <w:rFonts w:asciiTheme="minorHAnsi" w:hAnsiTheme="minorHAnsi" w:cstheme="minorHAnsi"/>
        </w:rPr>
      </w:pPr>
    </w:p>
    <w:p w14:paraId="1276424B" w14:textId="5DDA029F" w:rsidR="00DF0FE3" w:rsidRPr="00786363" w:rsidRDefault="00DF0FE3" w:rsidP="00DF0FE3">
      <w:pPr>
        <w:rPr>
          <w:rFonts w:asciiTheme="minorHAnsi" w:hAnsiTheme="minorHAnsi" w:cstheme="minorHAnsi"/>
        </w:rPr>
      </w:pPr>
    </w:p>
    <w:p w14:paraId="0FA383A1" w14:textId="0EFD6041" w:rsidR="00DF0FE3" w:rsidRPr="00786363" w:rsidRDefault="00DF0FE3" w:rsidP="00DF0FE3">
      <w:pPr>
        <w:rPr>
          <w:rFonts w:asciiTheme="minorHAnsi" w:hAnsiTheme="minorHAnsi" w:cstheme="minorHAnsi"/>
        </w:rPr>
      </w:pPr>
    </w:p>
    <w:p w14:paraId="296249E6" w14:textId="3AB9BD71" w:rsidR="00DF0FE3" w:rsidRPr="00786363" w:rsidRDefault="00DF0FE3" w:rsidP="00DF0FE3">
      <w:pPr>
        <w:rPr>
          <w:rFonts w:asciiTheme="minorHAnsi" w:hAnsiTheme="minorHAnsi" w:cstheme="minorHAnsi"/>
        </w:rPr>
      </w:pPr>
    </w:p>
    <w:p w14:paraId="02A57D6F" w14:textId="21C9B596" w:rsidR="00DF0FE3" w:rsidRPr="00786363" w:rsidRDefault="00DF0FE3" w:rsidP="00DF0FE3">
      <w:pPr>
        <w:rPr>
          <w:rFonts w:asciiTheme="minorHAnsi" w:hAnsiTheme="minorHAnsi" w:cstheme="minorHAnsi"/>
        </w:rPr>
      </w:pPr>
    </w:p>
    <w:p w14:paraId="5248000E" w14:textId="0CC0B37E" w:rsidR="00DF0FE3" w:rsidRDefault="00DF0FE3" w:rsidP="00DF0FE3">
      <w:pPr>
        <w:rPr>
          <w:rFonts w:asciiTheme="minorHAnsi" w:hAnsiTheme="minorHAnsi" w:cstheme="minorHAnsi"/>
        </w:rPr>
      </w:pPr>
    </w:p>
    <w:p w14:paraId="57B2AC95" w14:textId="7C93B8BA" w:rsidR="0042712C" w:rsidRDefault="0042712C" w:rsidP="00DF0FE3">
      <w:pPr>
        <w:rPr>
          <w:rFonts w:asciiTheme="minorHAnsi" w:hAnsiTheme="minorHAnsi" w:cstheme="minorHAnsi"/>
        </w:rPr>
      </w:pPr>
    </w:p>
    <w:p w14:paraId="4A22A74A" w14:textId="2E789521" w:rsidR="0042712C" w:rsidRDefault="0042712C" w:rsidP="00DF0FE3">
      <w:pPr>
        <w:rPr>
          <w:rFonts w:asciiTheme="minorHAnsi" w:hAnsiTheme="minorHAnsi" w:cstheme="minorHAnsi"/>
        </w:rPr>
      </w:pPr>
    </w:p>
    <w:p w14:paraId="62FDE542" w14:textId="4150FFC0" w:rsidR="0042712C" w:rsidRDefault="0042712C" w:rsidP="00DF0FE3">
      <w:pPr>
        <w:rPr>
          <w:rFonts w:asciiTheme="minorHAnsi" w:hAnsiTheme="minorHAnsi" w:cstheme="minorHAnsi"/>
        </w:rPr>
      </w:pPr>
    </w:p>
    <w:p w14:paraId="5B703C5E" w14:textId="7BC8D742" w:rsidR="0042712C" w:rsidRDefault="0042712C" w:rsidP="00DF0FE3">
      <w:pPr>
        <w:rPr>
          <w:rFonts w:asciiTheme="minorHAnsi" w:hAnsiTheme="minorHAnsi" w:cstheme="minorHAnsi"/>
        </w:rPr>
      </w:pPr>
    </w:p>
    <w:p w14:paraId="62F6FB81" w14:textId="381B7FDF" w:rsidR="0042712C" w:rsidRDefault="0042712C" w:rsidP="00DF0FE3">
      <w:pPr>
        <w:rPr>
          <w:rFonts w:asciiTheme="minorHAnsi" w:hAnsiTheme="minorHAnsi" w:cstheme="minorHAnsi"/>
        </w:rPr>
      </w:pPr>
    </w:p>
    <w:p w14:paraId="12055918" w14:textId="77777777" w:rsidR="0042712C" w:rsidRPr="00786363" w:rsidRDefault="0042712C" w:rsidP="00DF0FE3">
      <w:pPr>
        <w:rPr>
          <w:rFonts w:asciiTheme="minorHAnsi" w:hAnsiTheme="minorHAnsi" w:cstheme="minorHAnsi"/>
        </w:rPr>
      </w:pPr>
    </w:p>
    <w:p w14:paraId="68ED0CF5" w14:textId="6917111B" w:rsidR="00DF0FE3" w:rsidRPr="00786363" w:rsidRDefault="00DF0FE3" w:rsidP="00DF0FE3">
      <w:pPr>
        <w:rPr>
          <w:rFonts w:asciiTheme="minorHAnsi" w:hAnsiTheme="minorHAnsi" w:cstheme="minorHAnsi"/>
        </w:rPr>
      </w:pPr>
    </w:p>
    <w:p w14:paraId="34F82D8C" w14:textId="2FF82D8D" w:rsidR="00DF0FE3" w:rsidRPr="00786363" w:rsidRDefault="00DF0FE3" w:rsidP="00DF0FE3">
      <w:pPr>
        <w:rPr>
          <w:rFonts w:asciiTheme="minorHAnsi" w:hAnsiTheme="minorHAnsi" w:cstheme="minorHAnsi"/>
        </w:rPr>
      </w:pPr>
    </w:p>
    <w:p w14:paraId="5EF83DF5" w14:textId="746DC1A2" w:rsidR="00DF0FE3" w:rsidRPr="00786363" w:rsidRDefault="00DF0FE3" w:rsidP="00DF0FE3">
      <w:pPr>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66"/>
        <w:gridCol w:w="2445"/>
        <w:gridCol w:w="670"/>
        <w:gridCol w:w="3969"/>
      </w:tblGrid>
      <w:tr w:rsidR="00786363" w:rsidRPr="00786363" w14:paraId="27A77589" w14:textId="77777777" w:rsidTr="004751EC">
        <w:trPr>
          <w:trHeight w:val="431"/>
        </w:trPr>
        <w:tc>
          <w:tcPr>
            <w:tcW w:w="9926" w:type="dxa"/>
            <w:gridSpan w:val="4"/>
            <w:shd w:val="clear" w:color="auto" w:fill="6CABE7"/>
            <w:vAlign w:val="center"/>
          </w:tcPr>
          <w:p w14:paraId="25A4358F"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jc w:val="center"/>
              <w:rPr>
                <w:rFonts w:asciiTheme="minorHAnsi" w:hAnsiTheme="minorHAnsi" w:cstheme="minorHAnsi"/>
                <w:b/>
                <w:szCs w:val="24"/>
              </w:rPr>
            </w:pPr>
            <w:r w:rsidRPr="00786363">
              <w:rPr>
                <w:rFonts w:asciiTheme="minorHAnsi" w:hAnsiTheme="minorHAnsi" w:cstheme="minorHAnsi"/>
                <w:b/>
                <w:szCs w:val="24"/>
              </w:rPr>
              <w:lastRenderedPageBreak/>
              <w:t>APPLICANT</w:t>
            </w:r>
          </w:p>
        </w:tc>
      </w:tr>
      <w:tr w:rsidR="00786363" w:rsidRPr="00786363" w14:paraId="7461C792" w14:textId="77777777" w:rsidTr="004751EC">
        <w:trPr>
          <w:trHeight w:val="431"/>
        </w:trPr>
        <w:tc>
          <w:tcPr>
            <w:tcW w:w="9926" w:type="dxa"/>
            <w:gridSpan w:val="4"/>
            <w:vAlign w:val="center"/>
          </w:tcPr>
          <w:p w14:paraId="5E54C04A"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Name: </w:t>
            </w:r>
          </w:p>
        </w:tc>
      </w:tr>
      <w:tr w:rsidR="00786363" w:rsidRPr="00786363" w14:paraId="2EEC0BDB" w14:textId="77777777" w:rsidTr="004751EC">
        <w:trPr>
          <w:trHeight w:val="449"/>
        </w:trPr>
        <w:tc>
          <w:tcPr>
            <w:tcW w:w="9926" w:type="dxa"/>
            <w:gridSpan w:val="4"/>
            <w:vAlign w:val="center"/>
          </w:tcPr>
          <w:p w14:paraId="6632336F"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Address: </w:t>
            </w:r>
          </w:p>
        </w:tc>
      </w:tr>
      <w:tr w:rsidR="00786363" w:rsidRPr="00786363" w14:paraId="357472F1" w14:textId="77777777" w:rsidTr="004751EC">
        <w:trPr>
          <w:trHeight w:val="431"/>
        </w:trPr>
        <w:tc>
          <w:tcPr>
            <w:tcW w:w="5684" w:type="dxa"/>
            <w:gridSpan w:val="3"/>
            <w:vAlign w:val="center"/>
          </w:tcPr>
          <w:p w14:paraId="308FA4EE"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Applicant Contact Name: </w:t>
            </w:r>
          </w:p>
        </w:tc>
        <w:tc>
          <w:tcPr>
            <w:tcW w:w="4242" w:type="dxa"/>
            <w:vAlign w:val="center"/>
          </w:tcPr>
          <w:p w14:paraId="11B7062C"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Title: </w:t>
            </w:r>
          </w:p>
        </w:tc>
      </w:tr>
      <w:tr w:rsidR="00786363" w:rsidRPr="00786363" w14:paraId="4CD65263" w14:textId="77777777" w:rsidTr="004751EC">
        <w:trPr>
          <w:trHeight w:val="440"/>
        </w:trPr>
        <w:tc>
          <w:tcPr>
            <w:tcW w:w="2357" w:type="dxa"/>
            <w:vAlign w:val="center"/>
          </w:tcPr>
          <w:p w14:paraId="4F6A60CA"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Telephone: </w:t>
            </w:r>
          </w:p>
        </w:tc>
        <w:tc>
          <w:tcPr>
            <w:tcW w:w="3327" w:type="dxa"/>
            <w:gridSpan w:val="2"/>
            <w:vAlign w:val="center"/>
          </w:tcPr>
          <w:p w14:paraId="3F100C09"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Theme="minorHAnsi" w:hAnsiTheme="minorHAnsi" w:cstheme="minorHAnsi"/>
                <w:szCs w:val="24"/>
              </w:rPr>
              <w:t xml:space="preserve">Email: </w:t>
            </w:r>
          </w:p>
        </w:tc>
        <w:tc>
          <w:tcPr>
            <w:tcW w:w="4242" w:type="dxa"/>
            <w:vAlign w:val="center"/>
          </w:tcPr>
          <w:p w14:paraId="65AA8943"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rPr>
            </w:pPr>
            <w:r w:rsidRPr="00786363">
              <w:rPr>
                <w:rFonts w:asciiTheme="minorHAnsi" w:hAnsiTheme="minorHAnsi" w:cstheme="minorHAnsi"/>
                <w:szCs w:val="24"/>
              </w:rPr>
              <w:t xml:space="preserve">Are you the primary contact for this grant: </w:t>
            </w:r>
          </w:p>
          <w:p w14:paraId="5A60C0EE"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
              <w:rPr>
                <w:rFonts w:asciiTheme="minorHAnsi" w:hAnsiTheme="minorHAnsi" w:cstheme="minorHAnsi"/>
                <w:szCs w:val="24"/>
              </w:rPr>
            </w:pPr>
            <w:r w:rsidRPr="00786363">
              <w:rPr>
                <w:rFonts w:ascii="Segoe UI Symbol" w:eastAsia="MS Gothic" w:hAnsi="Segoe UI Symbol" w:cs="Segoe UI Symbol"/>
              </w:rPr>
              <w:t>☐</w:t>
            </w:r>
            <w:r w:rsidRPr="00786363">
              <w:rPr>
                <w:rFonts w:asciiTheme="minorHAnsi" w:hAnsiTheme="minorHAnsi" w:cstheme="minorHAnsi"/>
              </w:rPr>
              <w:t xml:space="preserve"> YES </w:t>
            </w:r>
            <w:r w:rsidRPr="00786363">
              <w:rPr>
                <w:rFonts w:ascii="Segoe UI Symbol" w:eastAsia="MS Gothic" w:hAnsi="Segoe UI Symbol" w:cs="Segoe UI Symbol"/>
              </w:rPr>
              <w:t>☐</w:t>
            </w:r>
            <w:r w:rsidRPr="00786363">
              <w:rPr>
                <w:rFonts w:asciiTheme="minorHAnsi" w:hAnsiTheme="minorHAnsi" w:cstheme="minorHAnsi"/>
              </w:rPr>
              <w:t xml:space="preserve"> NO</w:t>
            </w:r>
          </w:p>
        </w:tc>
      </w:tr>
      <w:tr w:rsidR="00786363" w:rsidRPr="00786363" w14:paraId="4CA5C9C6" w14:textId="77777777" w:rsidTr="004751EC">
        <w:trPr>
          <w:trHeight w:hRule="exact" w:val="288"/>
        </w:trPr>
        <w:tc>
          <w:tcPr>
            <w:tcW w:w="9926" w:type="dxa"/>
            <w:gridSpan w:val="4"/>
            <w:tcBorders>
              <w:left w:val="nil"/>
              <w:bottom w:val="single" w:sz="4" w:space="0" w:color="auto"/>
              <w:right w:val="nil"/>
            </w:tcBorders>
            <w:vAlign w:val="center"/>
          </w:tcPr>
          <w:p w14:paraId="55237755" w14:textId="77777777" w:rsidR="00786363" w:rsidRPr="00786363" w:rsidRDefault="00786363" w:rsidP="004751EC">
            <w:pPr>
              <w:ind w:right="-3"/>
              <w:rPr>
                <w:rFonts w:asciiTheme="minorHAnsi" w:hAnsiTheme="minorHAnsi" w:cstheme="minorHAnsi"/>
              </w:rPr>
            </w:pPr>
          </w:p>
        </w:tc>
      </w:tr>
      <w:tr w:rsidR="00786363" w:rsidRPr="00786363" w14:paraId="56FB35EE" w14:textId="77777777" w:rsidTr="004751EC">
        <w:trPr>
          <w:trHeight w:val="432"/>
        </w:trPr>
        <w:tc>
          <w:tcPr>
            <w:tcW w:w="9926" w:type="dxa"/>
            <w:gridSpan w:val="4"/>
            <w:tcBorders>
              <w:left w:val="single" w:sz="4" w:space="0" w:color="auto"/>
              <w:right w:val="single" w:sz="4" w:space="0" w:color="auto"/>
            </w:tcBorders>
            <w:shd w:val="clear" w:color="auto" w:fill="6CABE7"/>
            <w:vAlign w:val="center"/>
          </w:tcPr>
          <w:p w14:paraId="0F3A9F3A" w14:textId="77777777" w:rsidR="00786363" w:rsidRPr="00786363" w:rsidRDefault="00786363" w:rsidP="004751EC">
            <w:pPr>
              <w:ind w:right="-3"/>
              <w:jc w:val="center"/>
              <w:rPr>
                <w:rFonts w:asciiTheme="minorHAnsi" w:hAnsiTheme="minorHAnsi" w:cstheme="minorHAnsi"/>
                <w:b/>
              </w:rPr>
            </w:pPr>
            <w:r w:rsidRPr="00786363">
              <w:rPr>
                <w:rFonts w:asciiTheme="minorHAnsi" w:hAnsiTheme="minorHAnsi" w:cstheme="minorHAnsi"/>
                <w:b/>
              </w:rPr>
              <w:t>PARTNER (IF APPLICABLE)</w:t>
            </w:r>
          </w:p>
        </w:tc>
      </w:tr>
      <w:tr w:rsidR="00786363" w:rsidRPr="00786363" w14:paraId="7F7C60CD"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7E50DEB2"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Name: </w:t>
            </w:r>
          </w:p>
        </w:tc>
      </w:tr>
      <w:tr w:rsidR="00786363" w:rsidRPr="00786363" w14:paraId="006D52CB"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619A8857"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Address: </w:t>
            </w:r>
          </w:p>
        </w:tc>
      </w:tr>
      <w:tr w:rsidR="00786363" w:rsidRPr="00786363" w14:paraId="056D8451" w14:textId="77777777" w:rsidTr="004751EC">
        <w:trPr>
          <w:trHeight w:val="432"/>
        </w:trPr>
        <w:tc>
          <w:tcPr>
            <w:tcW w:w="5684" w:type="dxa"/>
            <w:gridSpan w:val="3"/>
            <w:tcBorders>
              <w:left w:val="single" w:sz="4" w:space="0" w:color="auto"/>
              <w:right w:val="single" w:sz="4" w:space="0" w:color="auto"/>
            </w:tcBorders>
            <w:shd w:val="clear" w:color="auto" w:fill="auto"/>
            <w:vAlign w:val="center"/>
          </w:tcPr>
          <w:p w14:paraId="7D0DD969"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Partner Contact Name: </w:t>
            </w:r>
          </w:p>
        </w:tc>
        <w:tc>
          <w:tcPr>
            <w:tcW w:w="4242" w:type="dxa"/>
            <w:tcBorders>
              <w:left w:val="single" w:sz="4" w:space="0" w:color="auto"/>
              <w:right w:val="single" w:sz="4" w:space="0" w:color="auto"/>
            </w:tcBorders>
            <w:shd w:val="clear" w:color="auto" w:fill="auto"/>
            <w:vAlign w:val="center"/>
          </w:tcPr>
          <w:p w14:paraId="175A7CAC"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Title: </w:t>
            </w:r>
          </w:p>
        </w:tc>
      </w:tr>
      <w:tr w:rsidR="00786363" w:rsidRPr="00786363" w14:paraId="1C8BE1CF" w14:textId="77777777" w:rsidTr="004751EC">
        <w:trPr>
          <w:trHeight w:val="432"/>
        </w:trPr>
        <w:tc>
          <w:tcPr>
            <w:tcW w:w="2357" w:type="dxa"/>
            <w:tcBorders>
              <w:left w:val="single" w:sz="4" w:space="0" w:color="auto"/>
              <w:bottom w:val="single" w:sz="4" w:space="0" w:color="auto"/>
              <w:right w:val="single" w:sz="4" w:space="0" w:color="auto"/>
            </w:tcBorders>
            <w:shd w:val="clear" w:color="auto" w:fill="auto"/>
            <w:vAlign w:val="center"/>
          </w:tcPr>
          <w:p w14:paraId="5579C2E2"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Telephone: </w:t>
            </w:r>
          </w:p>
        </w:tc>
        <w:tc>
          <w:tcPr>
            <w:tcW w:w="3327" w:type="dxa"/>
            <w:gridSpan w:val="2"/>
            <w:tcBorders>
              <w:left w:val="single" w:sz="4" w:space="0" w:color="auto"/>
              <w:bottom w:val="single" w:sz="4" w:space="0" w:color="auto"/>
              <w:right w:val="single" w:sz="4" w:space="0" w:color="auto"/>
            </w:tcBorders>
            <w:shd w:val="clear" w:color="auto" w:fill="auto"/>
            <w:vAlign w:val="center"/>
          </w:tcPr>
          <w:p w14:paraId="3B363F6E"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Email: </w:t>
            </w:r>
          </w:p>
        </w:tc>
        <w:tc>
          <w:tcPr>
            <w:tcW w:w="4242" w:type="dxa"/>
            <w:tcBorders>
              <w:left w:val="single" w:sz="4" w:space="0" w:color="auto"/>
              <w:bottom w:val="single" w:sz="4" w:space="0" w:color="auto"/>
              <w:right w:val="single" w:sz="4" w:space="0" w:color="auto"/>
            </w:tcBorders>
            <w:shd w:val="clear" w:color="auto" w:fill="auto"/>
            <w:vAlign w:val="center"/>
          </w:tcPr>
          <w:p w14:paraId="2B2C24F2"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Are you the primary contact for this grant: </w:t>
            </w:r>
          </w:p>
          <w:p w14:paraId="5792246A" w14:textId="77777777" w:rsidR="00786363" w:rsidRPr="00786363" w:rsidRDefault="00786363" w:rsidP="004751EC">
            <w:pPr>
              <w:ind w:right="-3"/>
              <w:rPr>
                <w:rFonts w:asciiTheme="minorHAnsi" w:hAnsiTheme="minorHAnsi" w:cstheme="minorHAnsi"/>
                <w:sz w:val="20"/>
              </w:rPr>
            </w:pPr>
            <w:r w:rsidRPr="00786363">
              <w:rPr>
                <w:rFonts w:ascii="Segoe UI Symbol" w:hAnsi="Segoe UI Symbol" w:cs="Segoe UI Symbol"/>
                <w:sz w:val="20"/>
              </w:rPr>
              <w:t>☐</w:t>
            </w:r>
            <w:r w:rsidRPr="00786363">
              <w:rPr>
                <w:rFonts w:asciiTheme="minorHAnsi" w:hAnsiTheme="minorHAnsi" w:cstheme="minorHAnsi"/>
                <w:sz w:val="20"/>
              </w:rPr>
              <w:t xml:space="preserve"> YES </w:t>
            </w:r>
            <w:r w:rsidRPr="00786363">
              <w:rPr>
                <w:rFonts w:ascii="Segoe UI Symbol" w:hAnsi="Segoe UI Symbol" w:cs="Segoe UI Symbol"/>
                <w:sz w:val="20"/>
              </w:rPr>
              <w:t>☐</w:t>
            </w:r>
            <w:r w:rsidRPr="00786363">
              <w:rPr>
                <w:rFonts w:asciiTheme="minorHAnsi" w:hAnsiTheme="minorHAnsi" w:cstheme="minorHAnsi"/>
                <w:sz w:val="20"/>
              </w:rPr>
              <w:t xml:space="preserve"> NO</w:t>
            </w:r>
          </w:p>
        </w:tc>
      </w:tr>
      <w:tr w:rsidR="00786363" w:rsidRPr="00786363" w14:paraId="05EA3848" w14:textId="77777777" w:rsidTr="004751EC">
        <w:trPr>
          <w:trHeight w:hRule="exact" w:val="288"/>
        </w:trPr>
        <w:tc>
          <w:tcPr>
            <w:tcW w:w="9926" w:type="dxa"/>
            <w:gridSpan w:val="4"/>
            <w:tcBorders>
              <w:left w:val="nil"/>
              <w:right w:val="nil"/>
            </w:tcBorders>
            <w:shd w:val="clear" w:color="auto" w:fill="auto"/>
            <w:vAlign w:val="center"/>
          </w:tcPr>
          <w:p w14:paraId="3D6279DF" w14:textId="77777777" w:rsidR="00786363" w:rsidRPr="00786363" w:rsidRDefault="00786363" w:rsidP="004751EC">
            <w:pPr>
              <w:ind w:right="-3"/>
              <w:rPr>
                <w:rFonts w:asciiTheme="minorHAnsi" w:hAnsiTheme="minorHAnsi" w:cstheme="minorHAnsi"/>
                <w:sz w:val="20"/>
              </w:rPr>
            </w:pPr>
          </w:p>
        </w:tc>
      </w:tr>
      <w:tr w:rsidR="00786363" w:rsidRPr="00786363" w14:paraId="47513B55" w14:textId="77777777" w:rsidTr="004751EC">
        <w:trPr>
          <w:trHeight w:val="432"/>
        </w:trPr>
        <w:tc>
          <w:tcPr>
            <w:tcW w:w="9926" w:type="dxa"/>
            <w:gridSpan w:val="4"/>
            <w:tcBorders>
              <w:left w:val="single" w:sz="4" w:space="0" w:color="auto"/>
              <w:right w:val="single" w:sz="4" w:space="0" w:color="auto"/>
            </w:tcBorders>
            <w:shd w:val="clear" w:color="auto" w:fill="6CABE7"/>
            <w:vAlign w:val="center"/>
          </w:tcPr>
          <w:p w14:paraId="057DD496" w14:textId="77777777" w:rsidR="00786363" w:rsidRPr="00786363" w:rsidRDefault="00786363" w:rsidP="004751EC">
            <w:pPr>
              <w:ind w:right="-3"/>
              <w:jc w:val="center"/>
              <w:rPr>
                <w:rFonts w:asciiTheme="minorHAnsi" w:hAnsiTheme="minorHAnsi" w:cstheme="minorHAnsi"/>
                <w:sz w:val="20"/>
              </w:rPr>
            </w:pPr>
            <w:r w:rsidRPr="00786363">
              <w:rPr>
                <w:rFonts w:asciiTheme="minorHAnsi" w:hAnsiTheme="minorHAnsi" w:cstheme="minorHAnsi"/>
                <w:b/>
              </w:rPr>
              <w:t>PROJECT</w:t>
            </w:r>
          </w:p>
        </w:tc>
      </w:tr>
      <w:tr w:rsidR="00786363" w:rsidRPr="00786363" w14:paraId="3EE294ED" w14:textId="77777777" w:rsidTr="004751EC">
        <w:trPr>
          <w:trHeight w:val="432"/>
        </w:trPr>
        <w:tc>
          <w:tcPr>
            <w:tcW w:w="9926" w:type="dxa"/>
            <w:gridSpan w:val="4"/>
            <w:tcBorders>
              <w:left w:val="single" w:sz="4" w:space="0" w:color="auto"/>
              <w:bottom w:val="nil"/>
              <w:right w:val="single" w:sz="4" w:space="0" w:color="auto"/>
            </w:tcBorders>
            <w:shd w:val="clear" w:color="auto" w:fill="auto"/>
            <w:vAlign w:val="center"/>
          </w:tcPr>
          <w:p w14:paraId="125E189A"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Project Title*: </w:t>
            </w:r>
          </w:p>
        </w:tc>
      </w:tr>
      <w:tr w:rsidR="00786363" w:rsidRPr="00786363" w14:paraId="4CB802E7" w14:textId="77777777" w:rsidTr="004751EC">
        <w:trPr>
          <w:trHeight w:val="432"/>
        </w:trPr>
        <w:tc>
          <w:tcPr>
            <w:tcW w:w="4963" w:type="dxa"/>
            <w:gridSpan w:val="2"/>
            <w:tcBorders>
              <w:left w:val="single" w:sz="4" w:space="0" w:color="auto"/>
              <w:right w:val="single" w:sz="4" w:space="0" w:color="auto"/>
            </w:tcBorders>
            <w:shd w:val="clear" w:color="auto" w:fill="auto"/>
            <w:vAlign w:val="center"/>
          </w:tcPr>
          <w:p w14:paraId="15781ECB"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Grant Request: $</w:t>
            </w:r>
          </w:p>
        </w:tc>
        <w:tc>
          <w:tcPr>
            <w:tcW w:w="4963" w:type="dxa"/>
            <w:gridSpan w:val="2"/>
            <w:tcBorders>
              <w:left w:val="single" w:sz="4" w:space="0" w:color="auto"/>
              <w:right w:val="single" w:sz="4" w:space="0" w:color="auto"/>
            </w:tcBorders>
            <w:shd w:val="clear" w:color="auto" w:fill="auto"/>
            <w:vAlign w:val="center"/>
          </w:tcPr>
          <w:p w14:paraId="3C420B4B"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Total Project Cost: $</w:t>
            </w:r>
          </w:p>
        </w:tc>
      </w:tr>
      <w:tr w:rsidR="00786363" w:rsidRPr="00786363" w14:paraId="1CAC3E24"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4A543CC5" w14:textId="77777777" w:rsidR="00786363" w:rsidRPr="00786363" w:rsidRDefault="00786363" w:rsidP="004751EC">
            <w:pPr>
              <w:ind w:right="-3"/>
              <w:jc w:val="center"/>
              <w:rPr>
                <w:rFonts w:asciiTheme="minorHAnsi" w:hAnsiTheme="minorHAnsi" w:cstheme="minorHAnsi"/>
                <w:sz w:val="20"/>
              </w:rPr>
            </w:pPr>
            <w:r w:rsidRPr="00786363">
              <w:rPr>
                <w:rFonts w:asciiTheme="minorHAnsi" w:hAnsiTheme="minorHAnsi" w:cstheme="minorHAnsi"/>
                <w:b/>
                <w:sz w:val="20"/>
                <w:szCs w:val="24"/>
              </w:rPr>
              <w:t>PLEASE BE SURE THE DOLLAR FIGURES ABOVE MATCH YOUR BUDGET.</w:t>
            </w:r>
          </w:p>
        </w:tc>
      </w:tr>
      <w:tr w:rsidR="00786363" w:rsidRPr="00786363" w14:paraId="1069D233"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16D8A620" w14:textId="77777777" w:rsidR="00786363" w:rsidRPr="00786363" w:rsidRDefault="00786363" w:rsidP="004751EC">
            <w:pPr>
              <w:ind w:right="-3"/>
              <w:rPr>
                <w:rFonts w:asciiTheme="minorHAnsi" w:hAnsiTheme="minorHAnsi" w:cstheme="minorHAnsi"/>
                <w:sz w:val="20"/>
              </w:rPr>
            </w:pPr>
            <w:r w:rsidRPr="00786363">
              <w:rPr>
                <w:rFonts w:asciiTheme="minorHAnsi" w:hAnsiTheme="minorHAnsi" w:cstheme="minorHAnsi"/>
                <w:sz w:val="20"/>
              </w:rPr>
              <w:t xml:space="preserve">County or Counties: </w:t>
            </w:r>
          </w:p>
        </w:tc>
      </w:tr>
      <w:tr w:rsidR="00786363" w:rsidRPr="00786363" w14:paraId="752DDAE5"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46B1A753"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90"/>
              </w:tabs>
              <w:rPr>
                <w:rFonts w:asciiTheme="minorHAnsi" w:hAnsiTheme="minorHAnsi" w:cstheme="minorHAnsi"/>
              </w:rPr>
            </w:pPr>
            <w:r w:rsidRPr="00786363">
              <w:rPr>
                <w:rFonts w:asciiTheme="minorHAnsi" w:hAnsiTheme="minorHAnsi" w:cstheme="minorHAnsi"/>
                <w:szCs w:val="24"/>
              </w:rPr>
              <w:t xml:space="preserve">Brief Project </w:t>
            </w:r>
            <w:r w:rsidRPr="00786363">
              <w:rPr>
                <w:rFonts w:asciiTheme="minorHAnsi" w:hAnsiTheme="minorHAnsi" w:cstheme="minorHAnsi"/>
              </w:rPr>
              <w:t xml:space="preserve">Description (Please describe your project in 250 words or less. This summary should include a brief description of the elements of your project as well as the benefits and need.): </w:t>
            </w:r>
          </w:p>
          <w:p w14:paraId="286CE8DB" w14:textId="77777777" w:rsidR="00786363" w:rsidRPr="00786363" w:rsidRDefault="00786363" w:rsidP="004751EC">
            <w:pPr>
              <w:ind w:right="-3"/>
              <w:rPr>
                <w:rFonts w:asciiTheme="minorHAnsi" w:hAnsiTheme="minorHAnsi" w:cstheme="minorHAnsi"/>
                <w:sz w:val="20"/>
              </w:rPr>
            </w:pPr>
          </w:p>
        </w:tc>
      </w:tr>
      <w:tr w:rsidR="00786363" w:rsidRPr="00786363" w14:paraId="34D51A3C" w14:textId="77777777" w:rsidTr="004751EC">
        <w:trPr>
          <w:trHeight w:val="432"/>
        </w:trPr>
        <w:tc>
          <w:tcPr>
            <w:tcW w:w="9926" w:type="dxa"/>
            <w:gridSpan w:val="4"/>
            <w:tcBorders>
              <w:left w:val="single" w:sz="4" w:space="0" w:color="auto"/>
              <w:right w:val="single" w:sz="4" w:space="0" w:color="auto"/>
            </w:tcBorders>
            <w:shd w:val="clear" w:color="auto" w:fill="auto"/>
            <w:vAlign w:val="center"/>
          </w:tcPr>
          <w:p w14:paraId="7B336C03" w14:textId="77777777" w:rsidR="00786363" w:rsidRPr="00786363" w:rsidRDefault="00786363" w:rsidP="004751EC">
            <w:pPr>
              <w:pStyle w:val="Header"/>
              <w:tabs>
                <w:tab w:val="left" w:pos="0"/>
              </w:tabs>
              <w:rPr>
                <w:rFonts w:asciiTheme="minorHAnsi" w:hAnsiTheme="minorHAnsi" w:cstheme="minorHAnsi"/>
                <w:sz w:val="20"/>
              </w:rPr>
            </w:pPr>
            <w:r w:rsidRPr="00786363">
              <w:rPr>
                <w:rFonts w:asciiTheme="minorHAnsi" w:hAnsiTheme="minorHAnsi" w:cstheme="minorHAnsi"/>
                <w:sz w:val="20"/>
              </w:rPr>
              <w:t>Budget Narrative (Please explain each of the items on the budget form, including the tasks contractors will perform. Any staff time in the budget should be explained, including how the numbers were developed, what increase in staff time they represent, and why staff time is necessary to complete the project.):</w:t>
            </w:r>
          </w:p>
          <w:p w14:paraId="7EC3B3C9" w14:textId="77777777" w:rsidR="00786363" w:rsidRPr="00786363" w:rsidRDefault="00786363" w:rsidP="004751E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90"/>
              </w:tabs>
              <w:rPr>
                <w:rFonts w:asciiTheme="minorHAnsi" w:hAnsiTheme="minorHAnsi" w:cstheme="minorHAnsi"/>
                <w:szCs w:val="24"/>
              </w:rPr>
            </w:pPr>
          </w:p>
        </w:tc>
      </w:tr>
    </w:tbl>
    <w:p w14:paraId="31AA57B1" w14:textId="2D5B9E27" w:rsidR="00DF0FE3" w:rsidRPr="00786363" w:rsidRDefault="00DF0FE3" w:rsidP="00DF0FE3">
      <w:pPr>
        <w:rPr>
          <w:rFonts w:asciiTheme="minorHAnsi" w:hAnsiTheme="minorHAnsi" w:cstheme="minorHAnsi"/>
        </w:rPr>
      </w:pPr>
    </w:p>
    <w:p w14:paraId="2ECF160F" w14:textId="598E19C2" w:rsidR="00786363" w:rsidRPr="00786363" w:rsidRDefault="00786363" w:rsidP="00DF0FE3">
      <w:pPr>
        <w:rPr>
          <w:rFonts w:asciiTheme="minorHAnsi" w:hAnsiTheme="minorHAnsi" w:cstheme="minorHAnsi"/>
        </w:rPr>
      </w:pPr>
    </w:p>
    <w:p w14:paraId="3B7F1F4A" w14:textId="16E01E5F" w:rsidR="00786363" w:rsidRPr="00786363" w:rsidRDefault="00786363" w:rsidP="00DF0FE3">
      <w:pPr>
        <w:rPr>
          <w:rFonts w:asciiTheme="minorHAnsi" w:hAnsiTheme="minorHAnsi" w:cstheme="minorHAnsi"/>
        </w:rPr>
      </w:pPr>
    </w:p>
    <w:p w14:paraId="127C7C6E" w14:textId="366B846B" w:rsidR="00786363" w:rsidRPr="00786363" w:rsidRDefault="00786363" w:rsidP="00786363">
      <w:pPr>
        <w:pBdr>
          <w:bottom w:val="single" w:sz="4"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786363">
        <w:rPr>
          <w:rFonts w:asciiTheme="minorHAnsi" w:hAnsiTheme="minorHAnsi" w:cstheme="minorHAnsi"/>
        </w:rPr>
        <w:lastRenderedPageBreak/>
        <w:t xml:space="preserve">Describe your proposal below, answering each of the questions with </w:t>
      </w:r>
      <w:r w:rsidRPr="00786363">
        <w:rPr>
          <w:rFonts w:asciiTheme="minorHAnsi" w:hAnsiTheme="minorHAnsi" w:cstheme="minorHAnsi"/>
          <w:szCs w:val="24"/>
        </w:rPr>
        <w:t>as much detail as possible</w:t>
      </w:r>
      <w:r w:rsidRPr="00786363">
        <w:rPr>
          <w:rFonts w:asciiTheme="minorHAnsi" w:hAnsiTheme="minorHAnsi" w:cstheme="minorHAnsi"/>
        </w:rPr>
        <w:t xml:space="preserve">. </w:t>
      </w:r>
      <w:r w:rsidRPr="00786363">
        <w:rPr>
          <w:rFonts w:asciiTheme="minorHAnsi" w:hAnsiTheme="minorHAnsi" w:cstheme="minorHAnsi"/>
          <w:b/>
        </w:rPr>
        <w:t>Please include the questions with your answers.</w:t>
      </w:r>
      <w:r w:rsidRPr="00786363">
        <w:rPr>
          <w:rFonts w:asciiTheme="minorHAnsi" w:hAnsiTheme="minorHAnsi" w:cstheme="minorHAnsi"/>
        </w:rPr>
        <w:t xml:space="preserve"> </w:t>
      </w:r>
      <w:r w:rsidRPr="00786363">
        <w:rPr>
          <w:rFonts w:asciiTheme="minorHAnsi" w:hAnsiTheme="minorHAnsi" w:cstheme="minorHAnsi"/>
          <w:szCs w:val="24"/>
        </w:rPr>
        <w:t xml:space="preserve">If a question does not apply to your project, please contact </w:t>
      </w:r>
      <w:r w:rsidR="00924C85">
        <w:rPr>
          <w:rFonts w:asciiTheme="minorHAnsi" w:hAnsiTheme="minorHAnsi" w:cstheme="minorHAnsi"/>
          <w:szCs w:val="24"/>
        </w:rPr>
        <w:t xml:space="preserve">Madison Brannigan </w:t>
      </w:r>
      <w:r w:rsidRPr="00786363">
        <w:rPr>
          <w:rFonts w:asciiTheme="minorHAnsi" w:hAnsiTheme="minorHAnsi" w:cstheme="minorHAnsi"/>
          <w:szCs w:val="24"/>
        </w:rPr>
        <w:t xml:space="preserve">to discuss how to answer it. Do NOT leave any questions blank. If you have information to share that does not fit well into one of the sections, contact </w:t>
      </w:r>
      <w:r w:rsidR="00924C85">
        <w:rPr>
          <w:rFonts w:asciiTheme="minorHAnsi" w:hAnsiTheme="minorHAnsi" w:cstheme="minorHAnsi"/>
          <w:szCs w:val="24"/>
        </w:rPr>
        <w:t>Madison</w:t>
      </w:r>
      <w:r w:rsidRPr="00786363">
        <w:rPr>
          <w:rFonts w:asciiTheme="minorHAnsi" w:hAnsiTheme="minorHAnsi" w:cstheme="minorHAnsi"/>
          <w:szCs w:val="24"/>
        </w:rPr>
        <w:t xml:space="preserve"> to discuss where the information is appropriate.</w:t>
      </w:r>
      <w:r w:rsidRPr="00786363">
        <w:rPr>
          <w:rFonts w:asciiTheme="minorHAnsi" w:hAnsiTheme="minorHAnsi" w:cstheme="minorHAnsi"/>
          <w:b/>
        </w:rPr>
        <w:t xml:space="preserve"> </w:t>
      </w:r>
    </w:p>
    <w:p w14:paraId="4CBE3392" w14:textId="77777777" w:rsidR="00786363" w:rsidRPr="00786363" w:rsidRDefault="00786363" w:rsidP="00786363">
      <w:pPr>
        <w:pBdr>
          <w:bottom w:val="single" w:sz="4"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786363">
        <w:rPr>
          <w:rFonts w:asciiTheme="minorHAnsi" w:hAnsiTheme="minorHAnsi" w:cstheme="minorHAnsi"/>
        </w:rPr>
        <w:t>Projects will be scored on the 100-point system allocated as indicated below and then ranked by total points. Failure to respond to these questions may substantially reduce your score, due to the difficulty of evaluating the project without this information.</w:t>
      </w:r>
    </w:p>
    <w:p w14:paraId="2EF9D6BD" w14:textId="61CE129F" w:rsidR="00786363" w:rsidRDefault="00786363" w:rsidP="00786363">
      <w:pPr>
        <w:pStyle w:val="ListParagraph"/>
        <w:numPr>
          <w:ilvl w:val="0"/>
          <w:numId w:val="5"/>
        </w:numPr>
        <w:rPr>
          <w:rFonts w:asciiTheme="minorHAnsi" w:hAnsiTheme="minorHAnsi" w:cstheme="minorHAnsi"/>
          <w:b/>
          <w:bCs/>
          <w:color w:val="2C7C99"/>
          <w:bdr w:val="none" w:sz="0" w:space="0" w:color="auto" w:frame="1"/>
        </w:rPr>
      </w:pPr>
      <w:r w:rsidRPr="00786363">
        <w:rPr>
          <w:rFonts w:asciiTheme="minorHAnsi" w:hAnsiTheme="minorHAnsi" w:cstheme="minorHAnsi"/>
          <w:b/>
          <w:bCs/>
          <w:color w:val="2C7C99"/>
          <w:bdr w:val="none" w:sz="0" w:space="0" w:color="auto" w:frame="1"/>
        </w:rPr>
        <w:t>PLAN TYPE:</w:t>
      </w:r>
      <w:r w:rsidRPr="00786363">
        <w:rPr>
          <w:rFonts w:asciiTheme="minorHAnsi" w:hAnsiTheme="minorHAnsi" w:cstheme="minorHAnsi"/>
          <w:color w:val="000000"/>
          <w:bdr w:val="none" w:sz="0" w:space="0" w:color="auto" w:frame="1"/>
        </w:rPr>
        <w:t>  Describe the community this project will serve. What type of plan are you proposing? Describe the vision, goals and desired outcomes of the project. </w:t>
      </w:r>
      <w:r w:rsidRPr="00786363">
        <w:rPr>
          <w:rFonts w:asciiTheme="minorHAnsi" w:hAnsiTheme="minorHAnsi" w:cstheme="minorHAnsi"/>
          <w:b/>
          <w:bCs/>
          <w:color w:val="2C7C99"/>
          <w:bdr w:val="none" w:sz="0" w:space="0" w:color="auto" w:frame="1"/>
        </w:rPr>
        <w:t>(25 pts.)</w:t>
      </w:r>
    </w:p>
    <w:p w14:paraId="1A391CBF" w14:textId="77777777" w:rsidR="0042712C" w:rsidRPr="0042712C" w:rsidRDefault="00786363" w:rsidP="0042712C">
      <w:pPr>
        <w:pStyle w:val="ListParagraph"/>
        <w:numPr>
          <w:ilvl w:val="0"/>
          <w:numId w:val="5"/>
        </w:numPr>
        <w:spacing w:line="225" w:lineRule="atLeast"/>
        <w:rPr>
          <w:rFonts w:asciiTheme="minorHAnsi" w:hAnsiTheme="minorHAnsi" w:cstheme="minorHAnsi"/>
          <w:color w:val="000000"/>
        </w:rPr>
      </w:pPr>
      <w:r w:rsidRPr="00786363">
        <w:rPr>
          <w:rFonts w:asciiTheme="minorHAnsi" w:hAnsiTheme="minorHAnsi" w:cstheme="minorHAnsi"/>
          <w:b/>
          <w:bCs/>
          <w:color w:val="2C7C99"/>
          <w:bdr w:val="none" w:sz="0" w:space="0" w:color="auto" w:frame="1"/>
        </w:rPr>
        <w:t>PLANNING PROCESS:</w:t>
      </w:r>
      <w:r w:rsidRPr="00786363">
        <w:rPr>
          <w:rFonts w:asciiTheme="minorHAnsi" w:hAnsiTheme="minorHAnsi" w:cstheme="minorHAnsi"/>
          <w:color w:val="000000"/>
          <w:bdr w:val="none" w:sz="0" w:space="0" w:color="auto" w:frame="1"/>
        </w:rPr>
        <w:t> What specific steps will you take to complete the planning process? What deliverables will the effort produce? How will you engage the community and youth in the planning process? Identify the specific stakeholders and partners that will be engaged in the planning process and discuss their involvement</w:t>
      </w:r>
      <w:r w:rsidRPr="00786363">
        <w:rPr>
          <w:rFonts w:asciiTheme="minorHAnsi" w:hAnsiTheme="minorHAnsi" w:cstheme="minorHAnsi"/>
          <w:b/>
          <w:bCs/>
          <w:color w:val="2C7C99"/>
          <w:bdr w:val="none" w:sz="0" w:space="0" w:color="auto" w:frame="1"/>
        </w:rPr>
        <w:t xml:space="preserve"> (25 pts.)</w:t>
      </w:r>
    </w:p>
    <w:p w14:paraId="28218679" w14:textId="64684769" w:rsidR="0042712C" w:rsidRPr="0042712C" w:rsidRDefault="0042712C" w:rsidP="0042712C">
      <w:pPr>
        <w:pStyle w:val="ListParagraph"/>
        <w:numPr>
          <w:ilvl w:val="0"/>
          <w:numId w:val="5"/>
        </w:numPr>
        <w:spacing w:line="225" w:lineRule="atLeast"/>
        <w:rPr>
          <w:rFonts w:asciiTheme="minorHAnsi" w:hAnsiTheme="minorHAnsi" w:cstheme="minorHAnsi"/>
          <w:color w:val="000000"/>
        </w:rPr>
      </w:pPr>
      <w:r w:rsidRPr="0042712C">
        <w:rPr>
          <w:rFonts w:asciiTheme="minorHAnsi" w:hAnsiTheme="minorHAnsi" w:cstheme="minorHAnsi"/>
          <w:b/>
          <w:bCs/>
          <w:color w:val="2C7C99"/>
          <w:bdr w:val="none" w:sz="0" w:space="0" w:color="auto" w:frame="1"/>
        </w:rPr>
        <w:t>NEEDS/CHALLENGES:</w:t>
      </w:r>
      <w:r w:rsidRPr="0042712C">
        <w:rPr>
          <w:rFonts w:asciiTheme="minorHAnsi" w:hAnsiTheme="minorHAnsi" w:cstheme="minorHAnsi"/>
          <w:color w:val="000000"/>
          <w:bdr w:val="none" w:sz="0" w:space="0" w:color="auto" w:frame="1"/>
        </w:rPr>
        <w:t> What are the biggest challenges and overall needs of the planning project? What are the recreational gaps in your community? Why is this plan a priority to the community and stakeholders? Provide up to seven community support letters/emails that are supporting the project in ways other than cash or in-kind contributions. Letters should come from users, user groups, community members, stakeholders, volunteers, schools, etc. Support letters/emails must be included with the application and will not be accepted if mailed to the GOCO office. </w:t>
      </w:r>
      <w:r w:rsidRPr="0042712C">
        <w:rPr>
          <w:rFonts w:asciiTheme="minorHAnsi" w:hAnsiTheme="minorHAnsi" w:cstheme="minorHAnsi"/>
          <w:b/>
          <w:bCs/>
          <w:color w:val="2C7C99"/>
          <w:bdr w:val="none" w:sz="0" w:space="0" w:color="auto" w:frame="1"/>
        </w:rPr>
        <w:t>(25 pts)</w:t>
      </w:r>
    </w:p>
    <w:p w14:paraId="0F8871C6" w14:textId="5A3DD2F3" w:rsidR="0042712C" w:rsidRPr="0042712C" w:rsidRDefault="0042712C" w:rsidP="0042712C">
      <w:pPr>
        <w:pStyle w:val="ListParagraph"/>
        <w:numPr>
          <w:ilvl w:val="0"/>
          <w:numId w:val="5"/>
        </w:numPr>
        <w:spacing w:line="225" w:lineRule="atLeast"/>
        <w:rPr>
          <w:rFonts w:asciiTheme="minorHAnsi" w:hAnsiTheme="minorHAnsi" w:cstheme="minorHAnsi"/>
          <w:color w:val="000000"/>
        </w:rPr>
      </w:pPr>
      <w:r w:rsidRPr="0042712C">
        <w:rPr>
          <w:rFonts w:asciiTheme="minorHAnsi" w:hAnsiTheme="minorHAnsi" w:cstheme="minorHAnsi"/>
          <w:b/>
          <w:color w:val="2C7C99"/>
        </w:rPr>
        <w:t>IMPACT &amp; IMPLEMENTATION:</w:t>
      </w:r>
      <w:r w:rsidRPr="0042712C">
        <w:rPr>
          <w:rFonts w:asciiTheme="minorHAnsi" w:hAnsiTheme="minorHAnsi" w:cstheme="minorHAnsi"/>
          <w:color w:val="2C7C99"/>
        </w:rPr>
        <w:t xml:space="preserve"> </w:t>
      </w:r>
      <w:r w:rsidRPr="0042712C">
        <w:rPr>
          <w:rFonts w:asciiTheme="minorHAnsi" w:hAnsiTheme="minorHAnsi" w:cstheme="minorHAnsi"/>
          <w:color w:val="000000"/>
        </w:rPr>
        <w:t xml:space="preserve">After the plan is completed, what do you plan to do to ensure its successful implementation? Discuss any partnerships that are or will be established to ensure timely implementation. If this is a capital construction project, how will the project be funded once the plan is in place?  If this is a research or exploratory plan, how will information be shared to stakeholders? Describe the impact that this plan will have on your organization and/or its partners as well as the landscape of outdoor recreation/conservation in the state of Colorado. How would this plant improve current amenities today and address any barriers community members face in experiencing the outdoors? </w:t>
      </w:r>
      <w:r w:rsidRPr="00412623">
        <w:rPr>
          <w:rFonts w:asciiTheme="minorHAnsi" w:hAnsiTheme="minorHAnsi" w:cstheme="minorHAnsi"/>
          <w:b/>
          <w:color w:val="2C7C99"/>
        </w:rPr>
        <w:t>(25 pts)</w:t>
      </w:r>
    </w:p>
    <w:p w14:paraId="10C73C75" w14:textId="77777777" w:rsidR="0042712C" w:rsidRPr="00786363" w:rsidRDefault="0042712C" w:rsidP="0042712C">
      <w:pPr>
        <w:pStyle w:val="ListParagraph"/>
        <w:spacing w:line="225" w:lineRule="atLeast"/>
        <w:rPr>
          <w:rFonts w:asciiTheme="minorHAnsi" w:hAnsiTheme="minorHAnsi" w:cstheme="minorHAnsi"/>
          <w:color w:val="000000"/>
        </w:rPr>
      </w:pPr>
    </w:p>
    <w:p w14:paraId="39AD3D25" w14:textId="77777777" w:rsidR="00786363" w:rsidRPr="00786363" w:rsidRDefault="00786363" w:rsidP="00786363">
      <w:pPr>
        <w:pStyle w:val="ListParagraph"/>
        <w:rPr>
          <w:rFonts w:asciiTheme="minorHAnsi" w:hAnsiTheme="minorHAnsi" w:cstheme="minorHAnsi"/>
          <w:b/>
          <w:bCs/>
          <w:color w:val="2C7C99"/>
          <w:bdr w:val="none" w:sz="0" w:space="0" w:color="auto" w:frame="1"/>
        </w:rPr>
      </w:pPr>
    </w:p>
    <w:p w14:paraId="4DC6203E" w14:textId="77777777" w:rsidR="00786363" w:rsidRPr="00786363" w:rsidRDefault="00786363" w:rsidP="00DF0FE3">
      <w:pPr>
        <w:rPr>
          <w:rFonts w:asciiTheme="minorHAnsi" w:hAnsiTheme="minorHAnsi" w:cstheme="minorHAnsi"/>
          <w:b/>
        </w:rPr>
      </w:pPr>
    </w:p>
    <w:sectPr w:rsidR="00786363" w:rsidRPr="00786363" w:rsidSect="00F80435">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B271" w14:textId="77777777" w:rsidR="00153DD9" w:rsidRDefault="00153DD9" w:rsidP="0016740D">
      <w:pPr>
        <w:spacing w:after="0" w:line="240" w:lineRule="auto"/>
      </w:pPr>
      <w:r>
        <w:separator/>
      </w:r>
    </w:p>
  </w:endnote>
  <w:endnote w:type="continuationSeparator" w:id="0">
    <w:p w14:paraId="4DDD794B" w14:textId="77777777" w:rsidR="00153DD9" w:rsidRDefault="00153DD9" w:rsidP="0016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75488"/>
      <w:docPartObj>
        <w:docPartGallery w:val="Page Numbers (Bottom of Page)"/>
        <w:docPartUnique/>
      </w:docPartObj>
    </w:sdtPr>
    <w:sdtEndPr/>
    <w:sdtContent>
      <w:p w14:paraId="693EAF6D" w14:textId="77777777" w:rsidR="0016740D" w:rsidRDefault="0016740D">
        <w:pPr>
          <w:pStyle w:val="Footer"/>
          <w:jc w:val="right"/>
        </w:pPr>
        <w:r>
          <w:t xml:space="preserve"> </w:t>
        </w:r>
        <w:r w:rsidRPr="00C40BE6">
          <w:rPr>
            <w:rFonts w:ascii="Rockwell" w:hAnsi="Rockwell"/>
            <w:color w:val="4F6228"/>
          </w:rPr>
          <w:t xml:space="preserve">GOCO </w:t>
        </w:r>
        <w:r w:rsidR="00120820">
          <w:rPr>
            <w:rFonts w:ascii="Rockwell" w:hAnsi="Rockwell"/>
            <w:color w:val="4F6228"/>
          </w:rPr>
          <w:t>Planning</w:t>
        </w:r>
        <w:r w:rsidRPr="00C40BE6">
          <w:rPr>
            <w:rFonts w:ascii="Rockwell" w:hAnsi="Rockwell"/>
            <w:color w:val="4F6228"/>
          </w:rPr>
          <w:t xml:space="preserve"> Grants</w:t>
        </w:r>
        <w:r w:rsidRPr="00C40BE6">
          <w:rPr>
            <w:color w:val="4F6228"/>
          </w:rPr>
          <w:t xml:space="preserve"> </w:t>
        </w:r>
        <w:r>
          <w:t xml:space="preserve">| </w:t>
        </w:r>
        <w:r>
          <w:fldChar w:fldCharType="begin"/>
        </w:r>
        <w:r>
          <w:instrText xml:space="preserve"> PAGE   \* MERGEFORMAT </w:instrText>
        </w:r>
        <w:r>
          <w:fldChar w:fldCharType="separate"/>
        </w:r>
        <w:r w:rsidR="00120820">
          <w:rPr>
            <w:noProof/>
          </w:rPr>
          <w:t>14</w:t>
        </w:r>
        <w:r>
          <w:rPr>
            <w:noProof/>
          </w:rPr>
          <w:fldChar w:fldCharType="end"/>
        </w:r>
      </w:p>
    </w:sdtContent>
  </w:sdt>
  <w:p w14:paraId="24DCC822" w14:textId="77777777" w:rsidR="0016740D" w:rsidRDefault="0016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5570" w14:textId="77777777" w:rsidR="00153DD9" w:rsidRDefault="00153DD9" w:rsidP="0016740D">
      <w:pPr>
        <w:spacing w:after="0" w:line="240" w:lineRule="auto"/>
      </w:pPr>
      <w:r>
        <w:separator/>
      </w:r>
    </w:p>
  </w:footnote>
  <w:footnote w:type="continuationSeparator" w:id="0">
    <w:p w14:paraId="2DBBF8DB" w14:textId="77777777" w:rsidR="00153DD9" w:rsidRDefault="00153DD9" w:rsidP="0016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3077" w14:textId="77777777" w:rsidR="00DF0FE3" w:rsidRDefault="00DF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A9E4" w14:textId="7164C367" w:rsidR="00F80435" w:rsidRDefault="00F80435" w:rsidP="00F80435">
    <w:pPr>
      <w:pStyle w:val="Header"/>
      <w:jc w:val="center"/>
    </w:pPr>
    <w:r>
      <w:rPr>
        <w:noProof/>
      </w:rPr>
      <w:drawing>
        <wp:inline distT="0" distB="0" distL="0" distR="0" wp14:anchorId="41A92A86" wp14:editId="11D123EF">
          <wp:extent cx="3167714" cy="857250"/>
          <wp:effectExtent l="0" t="0" r="0" b="0"/>
          <wp:docPr id="20" name="Picture 20"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s\LOGOS\Current GOCO logo - use these\Main\GOCO_Logo_Main.jpg"/>
                  <pic:cNvPicPr>
                    <a:picLocks noChangeAspect="1" noChangeArrowheads="1"/>
                  </pic:cNvPicPr>
                </pic:nvPicPr>
                <pic:blipFill>
                  <a:blip r:embed="rId1"/>
                  <a:srcRect t="17462" b="13970"/>
                  <a:stretch>
                    <a:fillRect/>
                  </a:stretch>
                </pic:blipFill>
                <pic:spPr bwMode="auto">
                  <a:xfrm>
                    <a:off x="0" y="0"/>
                    <a:ext cx="3187449" cy="8625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8948E6"/>
    <w:multiLevelType w:val="hybridMultilevel"/>
    <w:tmpl w:val="1794F244"/>
    <w:lvl w:ilvl="0" w:tplc="B5EC8F84">
      <w:start w:val="1"/>
      <w:numFmt w:val="decimal"/>
      <w:lvlText w:val="%1."/>
      <w:lvlJc w:val="left"/>
      <w:pPr>
        <w:ind w:left="720" w:hanging="360"/>
      </w:pPr>
      <w:rPr>
        <w:b/>
        <w:color w:val="525252"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076FD"/>
    <w:multiLevelType w:val="hybridMultilevel"/>
    <w:tmpl w:val="AD2E5508"/>
    <w:lvl w:ilvl="0" w:tplc="899250EA">
      <w:start w:val="1"/>
      <w:numFmt w:val="decimal"/>
      <w:lvlText w:val="%1."/>
      <w:lvlJc w:val="left"/>
      <w:pPr>
        <w:ind w:left="720" w:hanging="360"/>
      </w:pPr>
      <w:rPr>
        <w:rFonts w:hint="default"/>
        <w:color w:val="2C7C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8657C"/>
    <w:multiLevelType w:val="hybridMultilevel"/>
    <w:tmpl w:val="FF760116"/>
    <w:lvl w:ilvl="0" w:tplc="F3A005DE">
      <w:start w:val="1"/>
      <w:numFmt w:val="decimal"/>
      <w:lvlText w:val="%1."/>
      <w:lvlJc w:val="left"/>
      <w:pPr>
        <w:ind w:left="630" w:hanging="360"/>
      </w:pPr>
      <w:rPr>
        <w:rFonts w:ascii="Arial" w:eastAsiaTheme="minorHAnsi" w:hAnsi="Arial" w:cstheme="minorBidi"/>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0D"/>
    <w:rsid w:val="000006DF"/>
    <w:rsid w:val="0009174D"/>
    <w:rsid w:val="00097E9D"/>
    <w:rsid w:val="000D6B94"/>
    <w:rsid w:val="00120820"/>
    <w:rsid w:val="0013547D"/>
    <w:rsid w:val="001428EA"/>
    <w:rsid w:val="00151494"/>
    <w:rsid w:val="00153DD9"/>
    <w:rsid w:val="0016740D"/>
    <w:rsid w:val="00183CC1"/>
    <w:rsid w:val="0020789C"/>
    <w:rsid w:val="00213370"/>
    <w:rsid w:val="0027255A"/>
    <w:rsid w:val="00275A84"/>
    <w:rsid w:val="00297900"/>
    <w:rsid w:val="002A0A7C"/>
    <w:rsid w:val="002A2A87"/>
    <w:rsid w:val="002C3385"/>
    <w:rsid w:val="002E7FAF"/>
    <w:rsid w:val="002F3FE4"/>
    <w:rsid w:val="003257B1"/>
    <w:rsid w:val="0032662D"/>
    <w:rsid w:val="00333523"/>
    <w:rsid w:val="00350011"/>
    <w:rsid w:val="003A389C"/>
    <w:rsid w:val="003D5EFB"/>
    <w:rsid w:val="00401553"/>
    <w:rsid w:val="0041039A"/>
    <w:rsid w:val="00412623"/>
    <w:rsid w:val="00420044"/>
    <w:rsid w:val="0042712C"/>
    <w:rsid w:val="00470671"/>
    <w:rsid w:val="00481FD0"/>
    <w:rsid w:val="004C35F9"/>
    <w:rsid w:val="004E2333"/>
    <w:rsid w:val="004E3B80"/>
    <w:rsid w:val="004E6BB6"/>
    <w:rsid w:val="004F32B0"/>
    <w:rsid w:val="0051678E"/>
    <w:rsid w:val="00520A2F"/>
    <w:rsid w:val="005535AA"/>
    <w:rsid w:val="00605A16"/>
    <w:rsid w:val="006201FB"/>
    <w:rsid w:val="00657316"/>
    <w:rsid w:val="0067511F"/>
    <w:rsid w:val="006D17F2"/>
    <w:rsid w:val="006D32BC"/>
    <w:rsid w:val="006F0F63"/>
    <w:rsid w:val="007222F5"/>
    <w:rsid w:val="007532F1"/>
    <w:rsid w:val="00756BA0"/>
    <w:rsid w:val="0076244F"/>
    <w:rsid w:val="00775AC0"/>
    <w:rsid w:val="00786363"/>
    <w:rsid w:val="007A623A"/>
    <w:rsid w:val="007F0DA1"/>
    <w:rsid w:val="00820DD5"/>
    <w:rsid w:val="008314B8"/>
    <w:rsid w:val="008603DC"/>
    <w:rsid w:val="00863DD4"/>
    <w:rsid w:val="008722E4"/>
    <w:rsid w:val="00890866"/>
    <w:rsid w:val="008A145C"/>
    <w:rsid w:val="008B42A5"/>
    <w:rsid w:val="008C0D2B"/>
    <w:rsid w:val="00924C85"/>
    <w:rsid w:val="009B07CB"/>
    <w:rsid w:val="009C1CAC"/>
    <w:rsid w:val="009F2249"/>
    <w:rsid w:val="00A73B45"/>
    <w:rsid w:val="00A80E57"/>
    <w:rsid w:val="00B56AD8"/>
    <w:rsid w:val="00B75EFD"/>
    <w:rsid w:val="00B855C7"/>
    <w:rsid w:val="00B94FEF"/>
    <w:rsid w:val="00C02048"/>
    <w:rsid w:val="00C329EA"/>
    <w:rsid w:val="00C908CD"/>
    <w:rsid w:val="00CA0900"/>
    <w:rsid w:val="00CF4F67"/>
    <w:rsid w:val="00D35C2F"/>
    <w:rsid w:val="00D627A1"/>
    <w:rsid w:val="00D73DC6"/>
    <w:rsid w:val="00DD508F"/>
    <w:rsid w:val="00DD7641"/>
    <w:rsid w:val="00DF0FE3"/>
    <w:rsid w:val="00E00BA8"/>
    <w:rsid w:val="00E4143F"/>
    <w:rsid w:val="00E453E2"/>
    <w:rsid w:val="00E47B66"/>
    <w:rsid w:val="00E5546D"/>
    <w:rsid w:val="00EC46D4"/>
    <w:rsid w:val="00EF4A71"/>
    <w:rsid w:val="00F148EA"/>
    <w:rsid w:val="00F2346E"/>
    <w:rsid w:val="00F25312"/>
    <w:rsid w:val="00F31E49"/>
    <w:rsid w:val="00F80435"/>
    <w:rsid w:val="00F93AF8"/>
    <w:rsid w:val="00F97418"/>
    <w:rsid w:val="00FB58A7"/>
    <w:rsid w:val="00FC0EAF"/>
    <w:rsid w:val="00FE588E"/>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7272"/>
  <w15:chartTrackingRefBased/>
  <w15:docId w15:val="{6AD7AD99-0529-4A30-B8B7-4921B44F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0D"/>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40D"/>
    <w:rPr>
      <w:color w:val="0563C1" w:themeColor="hyperlink"/>
      <w:u w:val="single"/>
    </w:rPr>
  </w:style>
  <w:style w:type="paragraph" w:styleId="Header">
    <w:name w:val="header"/>
    <w:basedOn w:val="Normal"/>
    <w:link w:val="HeaderChar"/>
    <w:uiPriority w:val="99"/>
    <w:unhideWhenUsed/>
    <w:rsid w:val="0016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0D"/>
    <w:rPr>
      <w:rFonts w:ascii="Arial" w:hAnsi="Arial"/>
      <w:sz w:val="24"/>
    </w:rPr>
  </w:style>
  <w:style w:type="paragraph" w:styleId="Footer">
    <w:name w:val="footer"/>
    <w:basedOn w:val="Normal"/>
    <w:link w:val="FooterChar"/>
    <w:uiPriority w:val="99"/>
    <w:unhideWhenUsed/>
    <w:rsid w:val="0016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0D"/>
    <w:rPr>
      <w:rFonts w:ascii="Arial" w:hAnsi="Arial"/>
      <w:sz w:val="24"/>
    </w:rPr>
  </w:style>
  <w:style w:type="table" w:styleId="TableGrid">
    <w:name w:val="Table Grid"/>
    <w:basedOn w:val="TableNormal"/>
    <w:uiPriority w:val="59"/>
    <w:rsid w:val="0016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67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16740D"/>
    <w:rPr>
      <w:rFonts w:ascii="Times New" w:eastAsia="Times New Roman" w:hAnsi="Times New" w:cs="Times New Roman"/>
      <w:sz w:val="24"/>
      <w:szCs w:val="20"/>
    </w:rPr>
  </w:style>
  <w:style w:type="paragraph" w:styleId="ListParagraph">
    <w:name w:val="List Paragraph"/>
    <w:basedOn w:val="Normal"/>
    <w:uiPriority w:val="34"/>
    <w:qFormat/>
    <w:rsid w:val="0016740D"/>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16740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6740D"/>
    <w:rPr>
      <w:sz w:val="20"/>
      <w:szCs w:val="20"/>
    </w:rPr>
  </w:style>
  <w:style w:type="character" w:styleId="UnresolvedMention">
    <w:name w:val="Unresolved Mention"/>
    <w:basedOn w:val="DefaultParagraphFont"/>
    <w:uiPriority w:val="99"/>
    <w:semiHidden/>
    <w:unhideWhenUsed/>
    <w:rsid w:val="00F93AF8"/>
    <w:rPr>
      <w:color w:val="808080"/>
      <w:shd w:val="clear" w:color="auto" w:fill="E6E6E6"/>
    </w:rPr>
  </w:style>
  <w:style w:type="character" w:styleId="FollowedHyperlink">
    <w:name w:val="FollowedHyperlink"/>
    <w:basedOn w:val="DefaultParagraphFont"/>
    <w:uiPriority w:val="99"/>
    <w:semiHidden/>
    <w:unhideWhenUsed/>
    <w:rsid w:val="00F93AF8"/>
    <w:rPr>
      <w:color w:val="954F72" w:themeColor="followedHyperlink"/>
      <w:u w:val="single"/>
    </w:rPr>
  </w:style>
  <w:style w:type="table" w:customStyle="1" w:styleId="TableGrid1">
    <w:name w:val="Table Grid1"/>
    <w:basedOn w:val="TableNormal"/>
    <w:next w:val="TableGrid"/>
    <w:uiPriority w:val="59"/>
    <w:rsid w:val="001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BA0"/>
    <w:rPr>
      <w:sz w:val="16"/>
      <w:szCs w:val="16"/>
    </w:rPr>
  </w:style>
  <w:style w:type="paragraph" w:styleId="CommentText">
    <w:name w:val="annotation text"/>
    <w:basedOn w:val="Normal"/>
    <w:link w:val="CommentTextChar"/>
    <w:uiPriority w:val="99"/>
    <w:semiHidden/>
    <w:unhideWhenUsed/>
    <w:rsid w:val="00756BA0"/>
    <w:pPr>
      <w:spacing w:line="240" w:lineRule="auto"/>
    </w:pPr>
    <w:rPr>
      <w:sz w:val="20"/>
      <w:szCs w:val="20"/>
    </w:rPr>
  </w:style>
  <w:style w:type="character" w:customStyle="1" w:styleId="CommentTextChar">
    <w:name w:val="Comment Text Char"/>
    <w:basedOn w:val="DefaultParagraphFont"/>
    <w:link w:val="CommentText"/>
    <w:uiPriority w:val="99"/>
    <w:semiHidden/>
    <w:rsid w:val="00756B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6BA0"/>
    <w:rPr>
      <w:b/>
      <w:bCs/>
    </w:rPr>
  </w:style>
  <w:style w:type="character" w:customStyle="1" w:styleId="CommentSubjectChar">
    <w:name w:val="Comment Subject Char"/>
    <w:basedOn w:val="CommentTextChar"/>
    <w:link w:val="CommentSubject"/>
    <w:uiPriority w:val="99"/>
    <w:semiHidden/>
    <w:rsid w:val="00756BA0"/>
    <w:rPr>
      <w:rFonts w:ascii="Arial" w:hAnsi="Arial"/>
      <w:b/>
      <w:bCs/>
      <w:sz w:val="20"/>
      <w:szCs w:val="20"/>
    </w:rPr>
  </w:style>
  <w:style w:type="paragraph" w:styleId="BalloonText">
    <w:name w:val="Balloon Text"/>
    <w:basedOn w:val="Normal"/>
    <w:link w:val="BalloonTextChar"/>
    <w:uiPriority w:val="99"/>
    <w:semiHidden/>
    <w:unhideWhenUsed/>
    <w:rsid w:val="0075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org/grants/apply/planning" TargetMode="External"/><Relationship Id="rId13" Type="http://schemas.openxmlformats.org/officeDocument/2006/relationships/hyperlink" Target="https://www.dropbox.com/sh/1ur5xx0nedz78ah/AADFJzvNBCZIdtLw8tb1CJ7va?dl=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co.org/about-us/strategic-plan" TargetMode="External"/><Relationship Id="rId12" Type="http://schemas.openxmlformats.org/officeDocument/2006/relationships/hyperlink" Target="http://www.goco.org/sites/default/files/GOCO%20Budget%20FormSAMPLE%200718.x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brannigan@goc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co.org/sites/default/files/GOCO%20Local%20Government%20Budget%20Form%200717.xls" TargetMode="External"/><Relationship Id="rId5" Type="http://schemas.openxmlformats.org/officeDocument/2006/relationships/footnotes" Target="footnotes.xml"/><Relationship Id="rId15" Type="http://schemas.openxmlformats.org/officeDocument/2006/relationships/hyperlink" Target="mailto:mbrannigan@goco.org" TargetMode="External"/><Relationship Id="rId10" Type="http://schemas.openxmlformats.org/officeDocument/2006/relationships/hyperlink" Target="http://www.goco.org/sites/default/files/Competitive%20Grant%20Program%20Procedures%200118.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co.org/sites/default/files/GOCO%20Policies%20and%20Procedures%203-15-18.pdf"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Brannigan</dc:creator>
  <cp:keywords/>
  <dc:description/>
  <cp:lastModifiedBy>Victoria Nava-Watson</cp:lastModifiedBy>
  <cp:revision>2</cp:revision>
  <dcterms:created xsi:type="dcterms:W3CDTF">2019-04-09T16:52:00Z</dcterms:created>
  <dcterms:modified xsi:type="dcterms:W3CDTF">2019-04-09T16:52:00Z</dcterms:modified>
</cp:coreProperties>
</file>