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59" w:rsidRPr="00CA5527" w:rsidRDefault="00346C59" w:rsidP="001F2729">
      <w:pPr>
        <w:spacing w:after="0" w:line="240" w:lineRule="auto"/>
        <w:jc w:val="center"/>
        <w:rPr>
          <w:rFonts w:ascii="Rockwell" w:hAnsi="Rockwell"/>
          <w:b/>
          <w:noProof/>
          <w:sz w:val="28"/>
          <w:szCs w:val="28"/>
        </w:rPr>
      </w:pPr>
      <w:r w:rsidRPr="00CA5527">
        <w:rPr>
          <w:rFonts w:ascii="Rockwell" w:hAnsi="Rockwell"/>
          <w:b/>
          <w:noProof/>
          <w:sz w:val="28"/>
          <w:szCs w:val="28"/>
        </w:rPr>
        <w:t xml:space="preserve">Tips for </w:t>
      </w:r>
      <w:r w:rsidR="00CA5527">
        <w:rPr>
          <w:rFonts w:ascii="Rockwell" w:hAnsi="Rockwell"/>
          <w:b/>
          <w:noProof/>
          <w:sz w:val="28"/>
          <w:szCs w:val="28"/>
        </w:rPr>
        <w:t>S</w:t>
      </w:r>
      <w:r w:rsidR="007A54F5" w:rsidRPr="00CA5527">
        <w:rPr>
          <w:rFonts w:ascii="Rockwell" w:hAnsi="Rockwell"/>
          <w:b/>
          <w:noProof/>
          <w:sz w:val="28"/>
          <w:szCs w:val="28"/>
        </w:rPr>
        <w:t xml:space="preserve">ubmitting </w:t>
      </w:r>
      <w:r w:rsidR="00CA5527">
        <w:rPr>
          <w:rFonts w:ascii="Rockwell" w:hAnsi="Rockwell"/>
          <w:b/>
          <w:noProof/>
          <w:sz w:val="28"/>
          <w:szCs w:val="28"/>
        </w:rPr>
        <w:t>GOCO Grant A</w:t>
      </w:r>
      <w:r w:rsidRPr="00CA5527">
        <w:rPr>
          <w:rFonts w:ascii="Rockwell" w:hAnsi="Rockwell"/>
          <w:b/>
          <w:noProof/>
          <w:sz w:val="28"/>
          <w:szCs w:val="28"/>
        </w:rPr>
        <w:t>pplications</w:t>
      </w:r>
    </w:p>
    <w:p w:rsidR="001F2729" w:rsidRPr="006165EE" w:rsidRDefault="001F2729" w:rsidP="001F2729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:rsidR="00E309A1" w:rsidRPr="00CA5527" w:rsidRDefault="00B963A7" w:rsidP="00CA5527">
      <w:pPr>
        <w:spacing w:line="240" w:lineRule="auto"/>
        <w:rPr>
          <w:rFonts w:cstheme="minorHAnsi"/>
          <w:noProof/>
          <w:sz w:val="24"/>
          <w:szCs w:val="24"/>
        </w:rPr>
      </w:pPr>
      <w:sdt>
        <w:sdtPr>
          <w:rPr>
            <w:rFonts w:cstheme="minorHAnsi"/>
            <w:b/>
            <w:noProof/>
            <w:sz w:val="24"/>
            <w:szCs w:val="24"/>
          </w:rPr>
          <w:id w:val="1342509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729" w:rsidRPr="00CA5527">
            <w:rPr>
              <w:rFonts w:ascii="Segoe UI Symbol" w:eastAsia="MS Gothic" w:hAnsi="Segoe UI Symbol" w:cs="Segoe UI Symbol"/>
              <w:b/>
              <w:noProof/>
              <w:sz w:val="24"/>
              <w:szCs w:val="24"/>
            </w:rPr>
            <w:t>☐</w:t>
          </w:r>
        </w:sdtContent>
      </w:sdt>
      <w:r w:rsidR="001F2729" w:rsidRPr="00CA5527">
        <w:rPr>
          <w:rFonts w:cstheme="minorHAnsi"/>
          <w:b/>
          <w:noProof/>
          <w:sz w:val="24"/>
          <w:szCs w:val="24"/>
        </w:rPr>
        <w:t xml:space="preserve">  </w:t>
      </w:r>
      <w:r w:rsidR="001F2729" w:rsidRPr="00CA5527">
        <w:rPr>
          <w:rFonts w:cstheme="minorHAnsi"/>
          <w:noProof/>
          <w:sz w:val="24"/>
          <w:szCs w:val="24"/>
        </w:rPr>
        <w:t>Call us in advance</w:t>
      </w:r>
      <w:r w:rsidR="000236D1" w:rsidRPr="00CA5527">
        <w:rPr>
          <w:rFonts w:cstheme="minorHAnsi"/>
          <w:noProof/>
          <w:sz w:val="24"/>
          <w:szCs w:val="24"/>
        </w:rPr>
        <w:t xml:space="preserve"> to inform us about the project</w:t>
      </w:r>
      <w:r w:rsidR="006165EE" w:rsidRPr="00CA5527">
        <w:rPr>
          <w:rFonts w:cstheme="minorHAnsi"/>
          <w:noProof/>
          <w:sz w:val="24"/>
          <w:szCs w:val="24"/>
        </w:rPr>
        <w:t>.</w:t>
      </w:r>
    </w:p>
    <w:p w:rsidR="001C2D6F" w:rsidRPr="00CA5527" w:rsidRDefault="00B963A7" w:rsidP="00CA5527">
      <w:pPr>
        <w:spacing w:line="240" w:lineRule="auto"/>
        <w:rPr>
          <w:rFonts w:cstheme="minorHAnsi"/>
          <w:noProof/>
          <w:sz w:val="24"/>
          <w:szCs w:val="24"/>
        </w:rPr>
      </w:pPr>
      <w:sdt>
        <w:sdtPr>
          <w:rPr>
            <w:rFonts w:cstheme="minorHAnsi"/>
            <w:b/>
            <w:noProof/>
            <w:sz w:val="24"/>
            <w:szCs w:val="24"/>
          </w:rPr>
          <w:id w:val="207108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D6F" w:rsidRPr="00CA5527">
            <w:rPr>
              <w:rFonts w:ascii="Segoe UI Symbol" w:eastAsia="MS Gothic" w:hAnsi="Segoe UI Symbol" w:cs="Segoe UI Symbol"/>
              <w:b/>
              <w:noProof/>
              <w:sz w:val="24"/>
              <w:szCs w:val="24"/>
            </w:rPr>
            <w:t>☐</w:t>
          </w:r>
        </w:sdtContent>
      </w:sdt>
      <w:r w:rsidR="001C2D6F" w:rsidRPr="00CA5527">
        <w:rPr>
          <w:rFonts w:cstheme="minorHAnsi"/>
          <w:b/>
          <w:noProof/>
          <w:sz w:val="24"/>
          <w:szCs w:val="24"/>
        </w:rPr>
        <w:t xml:space="preserve">  </w:t>
      </w:r>
      <w:r w:rsidR="001C2D6F" w:rsidRPr="00CA5527">
        <w:rPr>
          <w:rFonts w:cstheme="minorHAnsi"/>
          <w:noProof/>
          <w:sz w:val="24"/>
          <w:szCs w:val="24"/>
        </w:rPr>
        <w:t>Use the current application form</w:t>
      </w:r>
      <w:r w:rsidR="006165EE" w:rsidRPr="00CA5527">
        <w:rPr>
          <w:rFonts w:cstheme="minorHAnsi"/>
          <w:noProof/>
          <w:sz w:val="24"/>
          <w:szCs w:val="24"/>
        </w:rPr>
        <w:t>.</w:t>
      </w:r>
    </w:p>
    <w:p w:rsidR="001C2D6F" w:rsidRPr="00CA5527" w:rsidRDefault="00B963A7" w:rsidP="00CA5527">
      <w:pPr>
        <w:spacing w:line="240" w:lineRule="auto"/>
        <w:rPr>
          <w:rFonts w:cstheme="minorHAnsi"/>
          <w:noProof/>
          <w:sz w:val="24"/>
          <w:szCs w:val="24"/>
        </w:rPr>
      </w:pPr>
      <w:sdt>
        <w:sdtPr>
          <w:rPr>
            <w:rFonts w:cstheme="minorHAnsi"/>
            <w:b/>
            <w:noProof/>
            <w:sz w:val="24"/>
            <w:szCs w:val="24"/>
          </w:rPr>
          <w:id w:val="-77678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D6F" w:rsidRPr="00CA5527">
            <w:rPr>
              <w:rFonts w:ascii="Segoe UI Symbol" w:eastAsia="MS Gothic" w:hAnsi="Segoe UI Symbol" w:cs="Segoe UI Symbol"/>
              <w:b/>
              <w:noProof/>
              <w:sz w:val="24"/>
              <w:szCs w:val="24"/>
            </w:rPr>
            <w:t>☐</w:t>
          </w:r>
        </w:sdtContent>
      </w:sdt>
      <w:r w:rsidR="001C2D6F" w:rsidRPr="00CA5527">
        <w:rPr>
          <w:rFonts w:cstheme="minorHAnsi"/>
          <w:b/>
          <w:noProof/>
          <w:sz w:val="24"/>
          <w:szCs w:val="24"/>
        </w:rPr>
        <w:t xml:space="preserve">  </w:t>
      </w:r>
      <w:r w:rsidR="001C2D6F" w:rsidRPr="00CA5527">
        <w:rPr>
          <w:rFonts w:cstheme="minorHAnsi"/>
          <w:noProof/>
          <w:sz w:val="24"/>
          <w:szCs w:val="24"/>
        </w:rPr>
        <w:t>Thoroughly and accurately des</w:t>
      </w:r>
      <w:r w:rsidR="006165EE" w:rsidRPr="00CA5527">
        <w:rPr>
          <w:rFonts w:cstheme="minorHAnsi"/>
          <w:noProof/>
          <w:sz w:val="24"/>
          <w:szCs w:val="24"/>
        </w:rPr>
        <w:t>c</w:t>
      </w:r>
      <w:r w:rsidR="001C2D6F" w:rsidRPr="00CA5527">
        <w:rPr>
          <w:rFonts w:cstheme="minorHAnsi"/>
          <w:noProof/>
          <w:sz w:val="24"/>
          <w:szCs w:val="24"/>
        </w:rPr>
        <w:t>ribe the project and its importance</w:t>
      </w:r>
      <w:r w:rsidR="006165EE" w:rsidRPr="00CA5527">
        <w:rPr>
          <w:rFonts w:cstheme="minorHAnsi"/>
          <w:noProof/>
          <w:sz w:val="24"/>
          <w:szCs w:val="24"/>
        </w:rPr>
        <w:t>.</w:t>
      </w:r>
      <w:r w:rsidR="001C2D6F" w:rsidRPr="00CA5527">
        <w:rPr>
          <w:rFonts w:cstheme="minorHAnsi"/>
          <w:noProof/>
          <w:sz w:val="24"/>
          <w:szCs w:val="24"/>
        </w:rPr>
        <w:t xml:space="preserve"> (For open space projects, include descriptions of the property and the conservation values.</w:t>
      </w:r>
      <w:r w:rsidR="006165EE" w:rsidRPr="00CA5527">
        <w:rPr>
          <w:rFonts w:cstheme="minorHAnsi"/>
          <w:noProof/>
          <w:sz w:val="24"/>
          <w:szCs w:val="24"/>
        </w:rPr>
        <w:t xml:space="preserve"> Remember that peer reviewers will not have the benefit of a site visit.</w:t>
      </w:r>
      <w:r w:rsidR="00547998" w:rsidRPr="00CA5527">
        <w:rPr>
          <w:rFonts w:cstheme="minorHAnsi"/>
          <w:noProof/>
          <w:sz w:val="24"/>
          <w:szCs w:val="24"/>
        </w:rPr>
        <w:t xml:space="preserve"> And, inform us about any confidentiality issues.</w:t>
      </w:r>
      <w:r w:rsidR="001C2D6F" w:rsidRPr="00CA5527">
        <w:rPr>
          <w:rFonts w:cstheme="minorHAnsi"/>
          <w:noProof/>
          <w:sz w:val="24"/>
          <w:szCs w:val="24"/>
        </w:rPr>
        <w:t>)</w:t>
      </w:r>
    </w:p>
    <w:p w:rsidR="001C2D6F" w:rsidRPr="00CA5527" w:rsidRDefault="00B963A7" w:rsidP="00CA5527">
      <w:pPr>
        <w:spacing w:line="240" w:lineRule="auto"/>
        <w:rPr>
          <w:rFonts w:cstheme="minorHAnsi"/>
          <w:noProof/>
          <w:sz w:val="24"/>
          <w:szCs w:val="24"/>
        </w:rPr>
      </w:pPr>
      <w:sdt>
        <w:sdtPr>
          <w:rPr>
            <w:rFonts w:cstheme="minorHAnsi"/>
            <w:b/>
            <w:noProof/>
            <w:sz w:val="24"/>
            <w:szCs w:val="24"/>
          </w:rPr>
          <w:id w:val="861942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D6F" w:rsidRPr="00CA5527">
            <w:rPr>
              <w:rFonts w:ascii="Segoe UI Symbol" w:eastAsia="MS Gothic" w:hAnsi="Segoe UI Symbol" w:cs="Segoe UI Symbol"/>
              <w:b/>
              <w:noProof/>
              <w:sz w:val="24"/>
              <w:szCs w:val="24"/>
            </w:rPr>
            <w:t>☐</w:t>
          </w:r>
        </w:sdtContent>
      </w:sdt>
      <w:r w:rsidR="001C2D6F" w:rsidRPr="00CA5527">
        <w:rPr>
          <w:rFonts w:cstheme="minorHAnsi"/>
          <w:b/>
          <w:noProof/>
          <w:sz w:val="24"/>
          <w:szCs w:val="24"/>
        </w:rPr>
        <w:t xml:space="preserve">  </w:t>
      </w:r>
      <w:r w:rsidR="00232B2F" w:rsidRPr="00CA5527">
        <w:rPr>
          <w:rFonts w:cstheme="minorHAnsi"/>
          <w:noProof/>
          <w:sz w:val="24"/>
          <w:szCs w:val="24"/>
        </w:rPr>
        <w:t>Request the grant amount you actually need. (For open space projects, this may include transaction costs.)</w:t>
      </w:r>
      <w:bookmarkStart w:id="0" w:name="_GoBack"/>
      <w:bookmarkEnd w:id="0"/>
    </w:p>
    <w:p w:rsidR="001C2D6F" w:rsidRPr="00CA5527" w:rsidRDefault="00B963A7" w:rsidP="00CA5527">
      <w:pPr>
        <w:spacing w:line="240" w:lineRule="auto"/>
        <w:rPr>
          <w:rFonts w:cstheme="minorHAnsi"/>
          <w:noProof/>
          <w:sz w:val="24"/>
          <w:szCs w:val="24"/>
        </w:rPr>
      </w:pPr>
      <w:sdt>
        <w:sdtPr>
          <w:rPr>
            <w:rFonts w:cstheme="minorHAnsi"/>
            <w:b/>
            <w:noProof/>
            <w:sz w:val="24"/>
            <w:szCs w:val="24"/>
          </w:rPr>
          <w:id w:val="-1925405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D6F" w:rsidRPr="00CA5527">
            <w:rPr>
              <w:rFonts w:ascii="Segoe UI Symbol" w:eastAsia="MS Gothic" w:hAnsi="Segoe UI Symbol" w:cs="Segoe UI Symbol"/>
              <w:b/>
              <w:noProof/>
              <w:sz w:val="24"/>
              <w:szCs w:val="24"/>
            </w:rPr>
            <w:t>☐</w:t>
          </w:r>
        </w:sdtContent>
      </w:sdt>
      <w:r w:rsidR="001C2D6F" w:rsidRPr="00CA5527">
        <w:rPr>
          <w:rFonts w:cstheme="minorHAnsi"/>
          <w:b/>
          <w:noProof/>
          <w:sz w:val="24"/>
          <w:szCs w:val="24"/>
        </w:rPr>
        <w:t xml:space="preserve">  </w:t>
      </w:r>
      <w:r w:rsidR="00547998" w:rsidRPr="00CA5527">
        <w:rPr>
          <w:rFonts w:cstheme="minorHAnsi"/>
          <w:noProof/>
          <w:sz w:val="24"/>
          <w:szCs w:val="24"/>
        </w:rPr>
        <w:t>Provide unique letters of support from multiple supporters.</w:t>
      </w:r>
    </w:p>
    <w:p w:rsidR="001C2D6F" w:rsidRPr="00CA5527" w:rsidRDefault="00B963A7" w:rsidP="00CA5527">
      <w:pPr>
        <w:spacing w:line="240" w:lineRule="auto"/>
        <w:rPr>
          <w:rFonts w:cstheme="minorHAnsi"/>
          <w:noProof/>
          <w:sz w:val="24"/>
          <w:szCs w:val="24"/>
        </w:rPr>
      </w:pPr>
      <w:sdt>
        <w:sdtPr>
          <w:rPr>
            <w:rFonts w:cstheme="minorHAnsi"/>
            <w:b/>
            <w:noProof/>
            <w:sz w:val="24"/>
            <w:szCs w:val="24"/>
          </w:rPr>
          <w:id w:val="590439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D6F" w:rsidRPr="00CA5527">
            <w:rPr>
              <w:rFonts w:ascii="Segoe UI Symbol" w:eastAsia="MS Gothic" w:hAnsi="Segoe UI Symbol" w:cs="Segoe UI Symbol"/>
              <w:b/>
              <w:noProof/>
              <w:sz w:val="24"/>
              <w:szCs w:val="24"/>
            </w:rPr>
            <w:t>☐</w:t>
          </w:r>
        </w:sdtContent>
      </w:sdt>
      <w:r w:rsidR="001C2D6F" w:rsidRPr="00CA5527">
        <w:rPr>
          <w:rFonts w:cstheme="minorHAnsi"/>
          <w:b/>
          <w:noProof/>
          <w:sz w:val="24"/>
          <w:szCs w:val="24"/>
        </w:rPr>
        <w:t xml:space="preserve">  </w:t>
      </w:r>
      <w:r w:rsidR="00547998" w:rsidRPr="00CA5527">
        <w:rPr>
          <w:rFonts w:cstheme="minorHAnsi"/>
          <w:noProof/>
          <w:sz w:val="24"/>
          <w:szCs w:val="24"/>
        </w:rPr>
        <w:t xml:space="preserve">Answer every question, even to indicate </w:t>
      </w:r>
      <w:r w:rsidR="000236D1" w:rsidRPr="00CA5527">
        <w:rPr>
          <w:rFonts w:cstheme="minorHAnsi"/>
          <w:noProof/>
          <w:sz w:val="24"/>
          <w:szCs w:val="24"/>
        </w:rPr>
        <w:t>that it is</w:t>
      </w:r>
      <w:r w:rsidR="00547998" w:rsidRPr="00CA5527">
        <w:rPr>
          <w:rFonts w:cstheme="minorHAnsi"/>
          <w:noProof/>
          <w:sz w:val="24"/>
          <w:szCs w:val="24"/>
        </w:rPr>
        <w:t xml:space="preserve"> not applicable.</w:t>
      </w:r>
    </w:p>
    <w:p w:rsidR="001C2D6F" w:rsidRPr="00CA5527" w:rsidRDefault="00B963A7" w:rsidP="00CA5527">
      <w:pPr>
        <w:spacing w:line="240" w:lineRule="auto"/>
        <w:rPr>
          <w:rFonts w:cstheme="minorHAnsi"/>
          <w:noProof/>
          <w:sz w:val="24"/>
          <w:szCs w:val="24"/>
        </w:rPr>
      </w:pPr>
      <w:sdt>
        <w:sdtPr>
          <w:rPr>
            <w:rFonts w:cstheme="minorHAnsi"/>
            <w:b/>
            <w:noProof/>
            <w:sz w:val="24"/>
            <w:szCs w:val="24"/>
          </w:rPr>
          <w:id w:val="1688096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D6F" w:rsidRPr="00CA5527">
            <w:rPr>
              <w:rFonts w:ascii="Segoe UI Symbol" w:eastAsia="MS Gothic" w:hAnsi="Segoe UI Symbol" w:cs="Segoe UI Symbol"/>
              <w:b/>
              <w:noProof/>
              <w:sz w:val="24"/>
              <w:szCs w:val="24"/>
            </w:rPr>
            <w:t>☐</w:t>
          </w:r>
        </w:sdtContent>
      </w:sdt>
      <w:r w:rsidR="001C2D6F" w:rsidRPr="00CA5527">
        <w:rPr>
          <w:rFonts w:cstheme="minorHAnsi"/>
          <w:b/>
          <w:noProof/>
          <w:sz w:val="24"/>
          <w:szCs w:val="24"/>
        </w:rPr>
        <w:t xml:space="preserve">  </w:t>
      </w:r>
      <w:r w:rsidR="00547998" w:rsidRPr="00CA5527">
        <w:rPr>
          <w:rFonts w:cstheme="minorHAnsi"/>
          <w:noProof/>
          <w:sz w:val="24"/>
          <w:szCs w:val="24"/>
        </w:rPr>
        <w:t>Answer the question asked.</w:t>
      </w:r>
    </w:p>
    <w:p w:rsidR="001C2D6F" w:rsidRPr="00CA5527" w:rsidRDefault="00B963A7" w:rsidP="00CA5527">
      <w:pPr>
        <w:spacing w:line="240" w:lineRule="auto"/>
        <w:rPr>
          <w:rFonts w:cstheme="minorHAnsi"/>
          <w:noProof/>
          <w:sz w:val="24"/>
          <w:szCs w:val="24"/>
        </w:rPr>
      </w:pPr>
      <w:sdt>
        <w:sdtPr>
          <w:rPr>
            <w:rFonts w:cstheme="minorHAnsi"/>
            <w:b/>
            <w:noProof/>
            <w:sz w:val="24"/>
            <w:szCs w:val="24"/>
          </w:rPr>
          <w:id w:val="-135935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D6F" w:rsidRPr="00CA5527">
            <w:rPr>
              <w:rFonts w:ascii="Segoe UI Symbol" w:eastAsia="MS Gothic" w:hAnsi="Segoe UI Symbol" w:cs="Segoe UI Symbol"/>
              <w:b/>
              <w:noProof/>
              <w:sz w:val="24"/>
              <w:szCs w:val="24"/>
            </w:rPr>
            <w:t>☐</w:t>
          </w:r>
        </w:sdtContent>
      </w:sdt>
      <w:r w:rsidR="001C2D6F" w:rsidRPr="00CA5527">
        <w:rPr>
          <w:rFonts w:cstheme="minorHAnsi"/>
          <w:b/>
          <w:noProof/>
          <w:sz w:val="24"/>
          <w:szCs w:val="24"/>
        </w:rPr>
        <w:t xml:space="preserve">  </w:t>
      </w:r>
      <w:r w:rsidR="00547998" w:rsidRPr="00CA5527">
        <w:rPr>
          <w:rFonts w:cstheme="minorHAnsi"/>
          <w:noProof/>
          <w:sz w:val="24"/>
          <w:szCs w:val="24"/>
        </w:rPr>
        <w:t>Avoid repetition when possible.</w:t>
      </w:r>
    </w:p>
    <w:p w:rsidR="001C2D6F" w:rsidRPr="00CA5527" w:rsidRDefault="00B963A7" w:rsidP="00CA5527">
      <w:pPr>
        <w:spacing w:line="240" w:lineRule="auto"/>
        <w:rPr>
          <w:rFonts w:cstheme="minorHAnsi"/>
          <w:noProof/>
          <w:sz w:val="24"/>
          <w:szCs w:val="24"/>
        </w:rPr>
      </w:pPr>
      <w:sdt>
        <w:sdtPr>
          <w:rPr>
            <w:rFonts w:cstheme="minorHAnsi"/>
            <w:b/>
            <w:noProof/>
            <w:sz w:val="24"/>
            <w:szCs w:val="24"/>
          </w:rPr>
          <w:id w:val="1862777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D6F" w:rsidRPr="00CA5527">
            <w:rPr>
              <w:rFonts w:ascii="Segoe UI Symbol" w:eastAsia="MS Gothic" w:hAnsi="Segoe UI Symbol" w:cs="Segoe UI Symbol"/>
              <w:b/>
              <w:noProof/>
              <w:sz w:val="24"/>
              <w:szCs w:val="24"/>
            </w:rPr>
            <w:t>☐</w:t>
          </w:r>
        </w:sdtContent>
      </w:sdt>
      <w:r w:rsidR="001C2D6F" w:rsidRPr="00CA5527">
        <w:rPr>
          <w:rFonts w:cstheme="minorHAnsi"/>
          <w:b/>
          <w:noProof/>
          <w:sz w:val="24"/>
          <w:szCs w:val="24"/>
        </w:rPr>
        <w:t xml:space="preserve">  </w:t>
      </w:r>
      <w:r w:rsidR="00547998" w:rsidRPr="00CA5527">
        <w:rPr>
          <w:rFonts w:cstheme="minorHAnsi"/>
          <w:noProof/>
          <w:sz w:val="24"/>
          <w:szCs w:val="24"/>
        </w:rPr>
        <w:t xml:space="preserve">Avoid overly technical language. </w:t>
      </w:r>
    </w:p>
    <w:p w:rsidR="001C2D6F" w:rsidRPr="00CA5527" w:rsidRDefault="00B963A7" w:rsidP="00CA5527">
      <w:pPr>
        <w:spacing w:line="240" w:lineRule="auto"/>
        <w:rPr>
          <w:rFonts w:cstheme="minorHAnsi"/>
          <w:noProof/>
          <w:sz w:val="24"/>
          <w:szCs w:val="24"/>
        </w:rPr>
      </w:pPr>
      <w:sdt>
        <w:sdtPr>
          <w:rPr>
            <w:rFonts w:cstheme="minorHAnsi"/>
            <w:b/>
            <w:noProof/>
            <w:sz w:val="24"/>
            <w:szCs w:val="24"/>
          </w:rPr>
          <w:id w:val="-145161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D6F" w:rsidRPr="00CA5527">
            <w:rPr>
              <w:rFonts w:ascii="Segoe UI Symbol" w:eastAsia="MS Gothic" w:hAnsi="Segoe UI Symbol" w:cs="Segoe UI Symbol"/>
              <w:b/>
              <w:noProof/>
              <w:sz w:val="24"/>
              <w:szCs w:val="24"/>
            </w:rPr>
            <w:t>☐</w:t>
          </w:r>
        </w:sdtContent>
      </w:sdt>
      <w:r w:rsidR="001C2D6F" w:rsidRPr="00CA5527">
        <w:rPr>
          <w:rFonts w:cstheme="minorHAnsi"/>
          <w:b/>
          <w:noProof/>
          <w:sz w:val="24"/>
          <w:szCs w:val="24"/>
        </w:rPr>
        <w:t xml:space="preserve">  </w:t>
      </w:r>
      <w:r w:rsidR="002A38EC" w:rsidRPr="00CA5527">
        <w:rPr>
          <w:rFonts w:cstheme="minorHAnsi"/>
          <w:noProof/>
          <w:sz w:val="24"/>
          <w:szCs w:val="24"/>
        </w:rPr>
        <w:t>Make maps easy to decipher.</w:t>
      </w:r>
    </w:p>
    <w:p w:rsidR="001C2D6F" w:rsidRPr="00CA5527" w:rsidRDefault="00B963A7" w:rsidP="00CA5527">
      <w:pPr>
        <w:spacing w:line="240" w:lineRule="auto"/>
        <w:rPr>
          <w:rFonts w:cstheme="minorHAnsi"/>
          <w:noProof/>
          <w:sz w:val="24"/>
          <w:szCs w:val="24"/>
        </w:rPr>
      </w:pPr>
      <w:sdt>
        <w:sdtPr>
          <w:rPr>
            <w:rFonts w:cstheme="minorHAnsi"/>
            <w:b/>
            <w:noProof/>
            <w:sz w:val="24"/>
            <w:szCs w:val="24"/>
          </w:rPr>
          <w:id w:val="182831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D6F" w:rsidRPr="00CA5527">
            <w:rPr>
              <w:rFonts w:ascii="Segoe UI Symbol" w:eastAsia="MS Gothic" w:hAnsi="Segoe UI Symbol" w:cs="Segoe UI Symbol"/>
              <w:b/>
              <w:noProof/>
              <w:sz w:val="24"/>
              <w:szCs w:val="24"/>
            </w:rPr>
            <w:t>☐</w:t>
          </w:r>
        </w:sdtContent>
      </w:sdt>
      <w:r w:rsidR="001C2D6F" w:rsidRPr="00CA5527">
        <w:rPr>
          <w:rFonts w:cstheme="minorHAnsi"/>
          <w:b/>
          <w:noProof/>
          <w:sz w:val="24"/>
          <w:szCs w:val="24"/>
        </w:rPr>
        <w:t xml:space="preserve">  </w:t>
      </w:r>
      <w:r w:rsidR="002A38EC" w:rsidRPr="00CA5527">
        <w:rPr>
          <w:rFonts w:cstheme="minorHAnsi"/>
          <w:noProof/>
          <w:sz w:val="24"/>
          <w:szCs w:val="24"/>
        </w:rPr>
        <w:t>Have someone else proofread the application.</w:t>
      </w:r>
    </w:p>
    <w:p w:rsidR="001C2D6F" w:rsidRPr="00CA5527" w:rsidRDefault="00B963A7" w:rsidP="00CA5527">
      <w:pPr>
        <w:spacing w:line="240" w:lineRule="auto"/>
        <w:rPr>
          <w:rFonts w:cstheme="minorHAnsi"/>
          <w:noProof/>
          <w:sz w:val="24"/>
          <w:szCs w:val="24"/>
        </w:rPr>
      </w:pPr>
      <w:sdt>
        <w:sdtPr>
          <w:rPr>
            <w:rFonts w:cstheme="minorHAnsi"/>
            <w:b/>
            <w:noProof/>
            <w:sz w:val="24"/>
            <w:szCs w:val="24"/>
          </w:rPr>
          <w:id w:val="747470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D6F" w:rsidRPr="00CA5527">
            <w:rPr>
              <w:rFonts w:ascii="Segoe UI Symbol" w:eastAsia="MS Gothic" w:hAnsi="Segoe UI Symbol" w:cs="Segoe UI Symbol"/>
              <w:b/>
              <w:noProof/>
              <w:sz w:val="24"/>
              <w:szCs w:val="24"/>
            </w:rPr>
            <w:t>☐</w:t>
          </w:r>
        </w:sdtContent>
      </w:sdt>
      <w:r w:rsidR="001C2D6F" w:rsidRPr="00CA5527">
        <w:rPr>
          <w:rFonts w:cstheme="minorHAnsi"/>
          <w:b/>
          <w:noProof/>
          <w:sz w:val="24"/>
          <w:szCs w:val="24"/>
        </w:rPr>
        <w:t xml:space="preserve">  </w:t>
      </w:r>
      <w:r w:rsidR="002A38EC" w:rsidRPr="00CA5527">
        <w:rPr>
          <w:rFonts w:cstheme="minorHAnsi"/>
          <w:noProof/>
          <w:sz w:val="24"/>
          <w:szCs w:val="24"/>
        </w:rPr>
        <w:t xml:space="preserve">Ensure names, titles, and amounts are consistent across application documents. </w:t>
      </w:r>
    </w:p>
    <w:p w:rsidR="001C2D6F" w:rsidRPr="00CA5527" w:rsidRDefault="00B963A7" w:rsidP="00CA5527">
      <w:pPr>
        <w:spacing w:line="240" w:lineRule="auto"/>
        <w:rPr>
          <w:rFonts w:cstheme="minorHAnsi"/>
          <w:noProof/>
          <w:sz w:val="24"/>
          <w:szCs w:val="24"/>
        </w:rPr>
      </w:pPr>
      <w:sdt>
        <w:sdtPr>
          <w:rPr>
            <w:rFonts w:cstheme="minorHAnsi"/>
            <w:b/>
            <w:noProof/>
            <w:sz w:val="24"/>
            <w:szCs w:val="24"/>
          </w:rPr>
          <w:id w:val="504475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D6F" w:rsidRPr="00CA5527">
            <w:rPr>
              <w:rFonts w:ascii="Segoe UI Symbol" w:eastAsia="MS Gothic" w:hAnsi="Segoe UI Symbol" w:cs="Segoe UI Symbol"/>
              <w:b/>
              <w:noProof/>
              <w:sz w:val="24"/>
              <w:szCs w:val="24"/>
            </w:rPr>
            <w:t>☐</w:t>
          </w:r>
        </w:sdtContent>
      </w:sdt>
      <w:r w:rsidR="001C2D6F" w:rsidRPr="00CA5527">
        <w:rPr>
          <w:rFonts w:cstheme="minorHAnsi"/>
          <w:b/>
          <w:noProof/>
          <w:sz w:val="24"/>
          <w:szCs w:val="24"/>
        </w:rPr>
        <w:t xml:space="preserve">  </w:t>
      </w:r>
      <w:r w:rsidR="002A38EC" w:rsidRPr="00CA5527">
        <w:rPr>
          <w:rFonts w:cstheme="minorHAnsi"/>
          <w:noProof/>
          <w:sz w:val="24"/>
          <w:szCs w:val="24"/>
        </w:rPr>
        <w:t>Make sure formulas in the Excel budget are working correctly.</w:t>
      </w:r>
    </w:p>
    <w:p w:rsidR="001C2D6F" w:rsidRPr="00CA5527" w:rsidRDefault="00B963A7" w:rsidP="00CA5527">
      <w:pPr>
        <w:spacing w:line="240" w:lineRule="auto"/>
        <w:rPr>
          <w:rFonts w:cstheme="minorHAnsi"/>
          <w:noProof/>
          <w:sz w:val="24"/>
          <w:szCs w:val="24"/>
        </w:rPr>
      </w:pPr>
      <w:sdt>
        <w:sdtPr>
          <w:rPr>
            <w:rFonts w:cstheme="minorHAnsi"/>
            <w:b/>
            <w:noProof/>
            <w:sz w:val="24"/>
            <w:szCs w:val="24"/>
          </w:rPr>
          <w:id w:val="-120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D6F" w:rsidRPr="00CA5527">
            <w:rPr>
              <w:rFonts w:ascii="Segoe UI Symbol" w:eastAsia="MS Gothic" w:hAnsi="Segoe UI Symbol" w:cs="Segoe UI Symbol"/>
              <w:b/>
              <w:noProof/>
              <w:sz w:val="24"/>
              <w:szCs w:val="24"/>
            </w:rPr>
            <w:t>☐</w:t>
          </w:r>
        </w:sdtContent>
      </w:sdt>
      <w:r w:rsidR="001C2D6F" w:rsidRPr="00CA5527">
        <w:rPr>
          <w:rFonts w:cstheme="minorHAnsi"/>
          <w:b/>
          <w:noProof/>
          <w:sz w:val="24"/>
          <w:szCs w:val="24"/>
        </w:rPr>
        <w:t xml:space="preserve">  </w:t>
      </w:r>
      <w:r w:rsidR="002A38EC" w:rsidRPr="00CA5527">
        <w:rPr>
          <w:rFonts w:cstheme="minorHAnsi"/>
          <w:noProof/>
          <w:sz w:val="24"/>
          <w:szCs w:val="24"/>
        </w:rPr>
        <w:t>Adhere to limitations on number of pages, photos, maps, font size, etc.</w:t>
      </w:r>
    </w:p>
    <w:p w:rsidR="002A38EC" w:rsidRPr="00CA5527" w:rsidRDefault="00B963A7" w:rsidP="00CA5527">
      <w:pPr>
        <w:spacing w:line="240" w:lineRule="auto"/>
        <w:rPr>
          <w:rFonts w:cstheme="minorHAnsi"/>
          <w:noProof/>
          <w:sz w:val="24"/>
          <w:szCs w:val="24"/>
        </w:rPr>
      </w:pPr>
      <w:sdt>
        <w:sdtPr>
          <w:rPr>
            <w:rFonts w:cstheme="minorHAnsi"/>
            <w:b/>
            <w:noProof/>
            <w:sz w:val="24"/>
            <w:szCs w:val="24"/>
          </w:rPr>
          <w:id w:val="-160858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8EC" w:rsidRPr="00CA5527">
            <w:rPr>
              <w:rFonts w:ascii="Segoe UI Symbol" w:eastAsia="MS Gothic" w:hAnsi="Segoe UI Symbol" w:cs="Segoe UI Symbol"/>
              <w:b/>
              <w:noProof/>
              <w:sz w:val="24"/>
              <w:szCs w:val="24"/>
            </w:rPr>
            <w:t>☐</w:t>
          </w:r>
        </w:sdtContent>
      </w:sdt>
      <w:r w:rsidR="002A38EC" w:rsidRPr="00CA5527">
        <w:rPr>
          <w:rFonts w:cstheme="minorHAnsi"/>
          <w:b/>
          <w:noProof/>
          <w:sz w:val="24"/>
          <w:szCs w:val="24"/>
        </w:rPr>
        <w:t xml:space="preserve">  </w:t>
      </w:r>
      <w:r w:rsidR="002A38EC" w:rsidRPr="00CA5527">
        <w:rPr>
          <w:rFonts w:cstheme="minorHAnsi"/>
          <w:noProof/>
          <w:sz w:val="24"/>
          <w:szCs w:val="24"/>
        </w:rPr>
        <w:t>GOCO staff are available to review draft applications, which must be submitted at least two weeks prior to the deadline.</w:t>
      </w:r>
    </w:p>
    <w:p w:rsidR="00425057" w:rsidRPr="00CA5527" w:rsidRDefault="00B963A7" w:rsidP="00CA5527">
      <w:pPr>
        <w:spacing w:line="240" w:lineRule="auto"/>
        <w:rPr>
          <w:rFonts w:cstheme="minorHAnsi"/>
          <w:noProof/>
          <w:sz w:val="24"/>
          <w:szCs w:val="24"/>
        </w:rPr>
      </w:pPr>
      <w:sdt>
        <w:sdtPr>
          <w:rPr>
            <w:rFonts w:cstheme="minorHAnsi"/>
            <w:b/>
            <w:noProof/>
            <w:sz w:val="24"/>
            <w:szCs w:val="24"/>
          </w:rPr>
          <w:id w:val="-1928261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057" w:rsidRPr="00CA5527">
            <w:rPr>
              <w:rFonts w:ascii="Segoe UI Symbol" w:eastAsia="MS Gothic" w:hAnsi="Segoe UI Symbol" w:cs="Segoe UI Symbol"/>
              <w:b/>
              <w:noProof/>
              <w:sz w:val="24"/>
              <w:szCs w:val="24"/>
            </w:rPr>
            <w:t>☐</w:t>
          </w:r>
        </w:sdtContent>
      </w:sdt>
      <w:r w:rsidR="00425057" w:rsidRPr="00CA5527">
        <w:rPr>
          <w:rFonts w:cstheme="minorHAnsi"/>
          <w:b/>
          <w:noProof/>
          <w:sz w:val="24"/>
          <w:szCs w:val="24"/>
        </w:rPr>
        <w:t xml:space="preserve">  </w:t>
      </w:r>
      <w:r w:rsidR="00425057" w:rsidRPr="00CA5527">
        <w:rPr>
          <w:rFonts w:cstheme="minorHAnsi"/>
          <w:noProof/>
          <w:sz w:val="24"/>
          <w:szCs w:val="24"/>
        </w:rPr>
        <w:t>In case of technical problems, do not wait until the last minute to submit the application.</w:t>
      </w:r>
    </w:p>
    <w:p w:rsidR="002A38EC" w:rsidRPr="006165EE" w:rsidRDefault="002A38EC" w:rsidP="001C2D6F">
      <w:pPr>
        <w:spacing w:after="0" w:line="240" w:lineRule="auto"/>
        <w:rPr>
          <w:noProof/>
          <w:sz w:val="24"/>
          <w:szCs w:val="24"/>
        </w:rPr>
      </w:pPr>
    </w:p>
    <w:p w:rsidR="001C2D6F" w:rsidRPr="006165EE" w:rsidRDefault="001C2D6F" w:rsidP="001F2729">
      <w:pPr>
        <w:spacing w:after="0" w:line="240" w:lineRule="auto"/>
        <w:rPr>
          <w:noProof/>
          <w:sz w:val="24"/>
          <w:szCs w:val="24"/>
        </w:rPr>
      </w:pPr>
    </w:p>
    <w:p w:rsidR="001F2729" w:rsidRPr="006165EE" w:rsidRDefault="001F2729" w:rsidP="001F2729">
      <w:pPr>
        <w:spacing w:after="0" w:line="240" w:lineRule="auto"/>
        <w:rPr>
          <w:noProof/>
          <w:sz w:val="28"/>
          <w:szCs w:val="28"/>
        </w:rPr>
      </w:pPr>
    </w:p>
    <w:sectPr w:rsidR="001F2729" w:rsidRPr="006165EE" w:rsidSect="00821D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3A7" w:rsidRDefault="00B963A7" w:rsidP="00F014C3">
      <w:pPr>
        <w:spacing w:after="0" w:line="240" w:lineRule="auto"/>
      </w:pPr>
      <w:r>
        <w:separator/>
      </w:r>
    </w:p>
  </w:endnote>
  <w:endnote w:type="continuationSeparator" w:id="0">
    <w:p w:rsidR="00B963A7" w:rsidRDefault="00B963A7" w:rsidP="00F0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DC" w:rsidRDefault="00D553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C3" w:rsidRPr="00F014C3" w:rsidRDefault="00D553DC" w:rsidP="00F014C3">
    <w:pPr>
      <w:pStyle w:val="Footer"/>
      <w:jc w:val="center"/>
      <w:rPr>
        <w:rFonts w:ascii="Rockwell" w:hAnsi="Rockwell"/>
        <w:color w:val="76923C" w:themeColor="accent3" w:themeShade="BF"/>
      </w:rPr>
    </w:pPr>
    <w:r>
      <w:rPr>
        <w:rFonts w:ascii="Rockwell" w:hAnsi="Rockwell"/>
        <w:color w:val="76923C" w:themeColor="accent3" w:themeShade="BF"/>
      </w:rPr>
      <w:t>1900 Grant St.</w:t>
    </w:r>
    <w:r w:rsidR="00F014C3" w:rsidRPr="00F014C3">
      <w:rPr>
        <w:rFonts w:ascii="Rockwell" w:hAnsi="Rockwell"/>
        <w:color w:val="76923C" w:themeColor="accent3" w:themeShade="BF"/>
      </w:rPr>
      <w:t xml:space="preserve"> | </w:t>
    </w:r>
    <w:r>
      <w:rPr>
        <w:rFonts w:ascii="Rockwell" w:hAnsi="Rockwell"/>
        <w:color w:val="76923C" w:themeColor="accent3" w:themeShade="BF"/>
      </w:rPr>
      <w:t>Ste. 725</w:t>
    </w:r>
    <w:r w:rsidR="00F014C3" w:rsidRPr="00F014C3">
      <w:rPr>
        <w:rFonts w:ascii="Rockwell" w:hAnsi="Rockwell"/>
        <w:color w:val="76923C" w:themeColor="accent3" w:themeShade="BF"/>
      </w:rPr>
      <w:t xml:space="preserve"> | Denver, CO 80</w:t>
    </w:r>
    <w:r w:rsidR="00E42DA6">
      <w:rPr>
        <w:rFonts w:ascii="Rockwell" w:hAnsi="Rockwell"/>
        <w:color w:val="76923C" w:themeColor="accent3" w:themeShade="BF"/>
      </w:rPr>
      <w:t xml:space="preserve">203 | 303-226-4500 | </w:t>
    </w:r>
    <w:r>
      <w:rPr>
        <w:rFonts w:ascii="Rockwell" w:hAnsi="Rockwell"/>
        <w:color w:val="76923C" w:themeColor="accent3" w:themeShade="BF"/>
      </w:rPr>
      <w:t>GOCO</w:t>
    </w:r>
    <w:r w:rsidR="00E42DA6">
      <w:rPr>
        <w:rFonts w:ascii="Rockwell" w:hAnsi="Rockwell"/>
        <w:color w:val="76923C" w:themeColor="accent3" w:themeShade="BF"/>
      </w:rPr>
      <w:t xml:space="preserve">.org </w:t>
    </w:r>
  </w:p>
  <w:p w:rsidR="00F014C3" w:rsidRDefault="00F014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DC" w:rsidRDefault="00D55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3A7" w:rsidRDefault="00B963A7" w:rsidP="00F014C3">
      <w:pPr>
        <w:spacing w:after="0" w:line="240" w:lineRule="auto"/>
      </w:pPr>
      <w:r>
        <w:separator/>
      </w:r>
    </w:p>
  </w:footnote>
  <w:footnote w:type="continuationSeparator" w:id="0">
    <w:p w:rsidR="00B963A7" w:rsidRDefault="00B963A7" w:rsidP="00F0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DC" w:rsidRDefault="00D553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C3" w:rsidRPr="003D41E9" w:rsidRDefault="003D41E9" w:rsidP="003D41E9">
    <w:pPr>
      <w:pStyle w:val="Header"/>
      <w:jc w:val="center"/>
    </w:pPr>
    <w:r>
      <w:rPr>
        <w:noProof/>
      </w:rPr>
      <w:drawing>
        <wp:inline distT="0" distB="0" distL="0" distR="0">
          <wp:extent cx="2076450" cy="561931"/>
          <wp:effectExtent l="19050" t="0" r="0" b="0"/>
          <wp:docPr id="3" name="Picture 3" descr="T:\Communications\LOGOS\Current GOCO logo - use these\Main\GOCO_Logo_M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Communications\LOGOS\Current GOCO logo - use these\Main\GOCO_Logo_Ma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7462" b="13970"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61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DC" w:rsidRDefault="00D553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36"/>
    <w:rsid w:val="000236D1"/>
    <w:rsid w:val="000405C5"/>
    <w:rsid w:val="001C2D6F"/>
    <w:rsid w:val="001F2729"/>
    <w:rsid w:val="00232B2F"/>
    <w:rsid w:val="00247A56"/>
    <w:rsid w:val="002A38EC"/>
    <w:rsid w:val="002E4E17"/>
    <w:rsid w:val="00346C59"/>
    <w:rsid w:val="003D41E9"/>
    <w:rsid w:val="00425057"/>
    <w:rsid w:val="00547998"/>
    <w:rsid w:val="005C1D5F"/>
    <w:rsid w:val="006165EE"/>
    <w:rsid w:val="007A54F5"/>
    <w:rsid w:val="007B1753"/>
    <w:rsid w:val="007E0438"/>
    <w:rsid w:val="007E1805"/>
    <w:rsid w:val="00821D15"/>
    <w:rsid w:val="008C79F8"/>
    <w:rsid w:val="009A78D5"/>
    <w:rsid w:val="00B30136"/>
    <w:rsid w:val="00B963A7"/>
    <w:rsid w:val="00CA5527"/>
    <w:rsid w:val="00D553DC"/>
    <w:rsid w:val="00D5775C"/>
    <w:rsid w:val="00D96212"/>
    <w:rsid w:val="00E1794E"/>
    <w:rsid w:val="00E309A1"/>
    <w:rsid w:val="00E42DA6"/>
    <w:rsid w:val="00F014C3"/>
    <w:rsid w:val="00F8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FE91D"/>
  <w15:docId w15:val="{9B8E37E6-CFF2-4491-81A3-8A26DE06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7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4C3"/>
  </w:style>
  <w:style w:type="paragraph" w:styleId="Footer">
    <w:name w:val="footer"/>
    <w:basedOn w:val="Normal"/>
    <w:link w:val="FooterChar"/>
    <w:uiPriority w:val="99"/>
    <w:unhideWhenUsed/>
    <w:rsid w:val="00F01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4C3"/>
  </w:style>
  <w:style w:type="paragraph" w:styleId="BalloonText">
    <w:name w:val="Balloon Text"/>
    <w:basedOn w:val="Normal"/>
    <w:link w:val="BalloonTextChar"/>
    <w:uiPriority w:val="99"/>
    <w:semiHidden/>
    <w:unhideWhenUsed/>
    <w:rsid w:val="00F0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Outdoors Colorado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Brady</dc:creator>
  <cp:lastModifiedBy>Laura Cardon</cp:lastModifiedBy>
  <cp:revision>2</cp:revision>
  <dcterms:created xsi:type="dcterms:W3CDTF">2017-04-28T19:03:00Z</dcterms:created>
  <dcterms:modified xsi:type="dcterms:W3CDTF">2017-04-28T19:03:00Z</dcterms:modified>
</cp:coreProperties>
</file>